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85F54" w14:textId="77777777" w:rsidR="00947998" w:rsidRPr="00C23D7D" w:rsidRDefault="00947998" w:rsidP="00947998">
      <w:pPr>
        <w:jc w:val="center"/>
        <w:rPr>
          <w:color w:val="000000" w:themeColor="text1"/>
        </w:rPr>
      </w:pPr>
    </w:p>
    <w:p w14:paraId="522530EC" w14:textId="77777777" w:rsidR="00947998" w:rsidRPr="00C23D7D" w:rsidRDefault="00947998" w:rsidP="00947998">
      <w:pPr>
        <w:jc w:val="center"/>
        <w:rPr>
          <w:color w:val="000000" w:themeColor="text1"/>
        </w:rPr>
      </w:pPr>
    </w:p>
    <w:p w14:paraId="69EEC77E" w14:textId="77777777" w:rsidR="00947998" w:rsidRPr="00C23D7D" w:rsidRDefault="00947998" w:rsidP="00947998">
      <w:pPr>
        <w:jc w:val="center"/>
        <w:rPr>
          <w:color w:val="000000" w:themeColor="text1"/>
        </w:rPr>
      </w:pPr>
    </w:p>
    <w:p w14:paraId="1B427628" w14:textId="77777777" w:rsidR="00947998" w:rsidRPr="00C23D7D" w:rsidRDefault="00947998" w:rsidP="00947998">
      <w:pPr>
        <w:jc w:val="center"/>
        <w:rPr>
          <w:color w:val="000000" w:themeColor="text1"/>
        </w:rPr>
      </w:pPr>
    </w:p>
    <w:p w14:paraId="3AEF1E9F" w14:textId="77777777" w:rsidR="00947998" w:rsidRPr="00C23D7D" w:rsidRDefault="00947998" w:rsidP="00947998">
      <w:pPr>
        <w:jc w:val="center"/>
        <w:rPr>
          <w:color w:val="000000" w:themeColor="text1"/>
        </w:rPr>
      </w:pPr>
    </w:p>
    <w:p w14:paraId="195CD461" w14:textId="77777777" w:rsidR="00947998" w:rsidRPr="00C23D7D" w:rsidRDefault="00947998" w:rsidP="00947998">
      <w:pPr>
        <w:jc w:val="center"/>
        <w:rPr>
          <w:color w:val="000000" w:themeColor="text1"/>
        </w:rPr>
      </w:pPr>
    </w:p>
    <w:p w14:paraId="1FD9B872" w14:textId="77777777" w:rsidR="00947998" w:rsidRPr="00C23D7D" w:rsidRDefault="00947998" w:rsidP="00947998">
      <w:pPr>
        <w:jc w:val="center"/>
        <w:rPr>
          <w:color w:val="000000" w:themeColor="text1"/>
        </w:rPr>
      </w:pPr>
    </w:p>
    <w:p w14:paraId="6CAD009F" w14:textId="77777777" w:rsidR="00947998" w:rsidRPr="00C23D7D" w:rsidRDefault="00947998" w:rsidP="00947998">
      <w:pPr>
        <w:jc w:val="center"/>
        <w:rPr>
          <w:color w:val="000000" w:themeColor="text1"/>
        </w:rPr>
      </w:pPr>
    </w:p>
    <w:p w14:paraId="776F6DE0" w14:textId="77777777" w:rsidR="00947998" w:rsidRPr="00C23D7D" w:rsidRDefault="00947998" w:rsidP="00947998">
      <w:pPr>
        <w:jc w:val="center"/>
        <w:rPr>
          <w:color w:val="000000" w:themeColor="text1"/>
        </w:rPr>
      </w:pPr>
    </w:p>
    <w:p w14:paraId="478423B0" w14:textId="43FDB757" w:rsidR="00947998" w:rsidRPr="006F34B5" w:rsidRDefault="00947998" w:rsidP="00947998">
      <w:pPr>
        <w:jc w:val="center"/>
        <w:rPr>
          <w:b/>
          <w:bCs/>
          <w:color w:val="000000" w:themeColor="text1"/>
          <w:sz w:val="48"/>
          <w:szCs w:val="48"/>
        </w:rPr>
      </w:pPr>
      <w:r w:rsidRPr="006F34B5">
        <w:rPr>
          <w:b/>
          <w:bCs/>
          <w:color w:val="000000" w:themeColor="text1"/>
          <w:sz w:val="48"/>
          <w:szCs w:val="48"/>
        </w:rPr>
        <w:t>RedBeam Inventory Tracking™</w:t>
      </w:r>
    </w:p>
    <w:p w14:paraId="1E81511C" w14:textId="73EF72F6" w:rsidR="006F34B5" w:rsidRDefault="006F34B5" w:rsidP="00947998">
      <w:pPr>
        <w:jc w:val="center"/>
        <w:rPr>
          <w:b/>
          <w:bCs/>
          <w:color w:val="000000" w:themeColor="text1"/>
          <w:sz w:val="48"/>
          <w:szCs w:val="48"/>
        </w:rPr>
      </w:pPr>
      <w:r>
        <w:rPr>
          <w:b/>
          <w:bCs/>
          <w:color w:val="000000" w:themeColor="text1"/>
          <w:sz w:val="48"/>
          <w:szCs w:val="48"/>
        </w:rPr>
        <w:t>SaaS Edition</w:t>
      </w:r>
    </w:p>
    <w:p w14:paraId="4C3C5BBA" w14:textId="39737CA3" w:rsidR="00947998" w:rsidRPr="006F34B5" w:rsidRDefault="00947998" w:rsidP="00947998">
      <w:pPr>
        <w:jc w:val="center"/>
        <w:rPr>
          <w:b/>
          <w:bCs/>
          <w:color w:val="000000" w:themeColor="text1"/>
          <w:sz w:val="48"/>
          <w:szCs w:val="48"/>
        </w:rPr>
      </w:pPr>
      <w:r w:rsidRPr="006F34B5">
        <w:rPr>
          <w:b/>
          <w:bCs/>
          <w:color w:val="000000" w:themeColor="text1"/>
          <w:sz w:val="48"/>
          <w:szCs w:val="48"/>
        </w:rPr>
        <w:t>User Guide</w:t>
      </w:r>
    </w:p>
    <w:p w14:paraId="42B713DC" w14:textId="77777777" w:rsidR="00947998" w:rsidRPr="00C23D7D" w:rsidRDefault="00947998" w:rsidP="00947998">
      <w:pPr>
        <w:jc w:val="center"/>
        <w:rPr>
          <w:color w:val="000000" w:themeColor="text1"/>
        </w:rPr>
      </w:pPr>
    </w:p>
    <w:p w14:paraId="7DED95C7" w14:textId="77777777" w:rsidR="00947998" w:rsidRPr="00C23D7D" w:rsidRDefault="00947998" w:rsidP="00947998">
      <w:pPr>
        <w:jc w:val="center"/>
        <w:rPr>
          <w:color w:val="000000" w:themeColor="text1"/>
        </w:rPr>
      </w:pPr>
    </w:p>
    <w:p w14:paraId="465C8132" w14:textId="77777777" w:rsidR="00947998" w:rsidRPr="00C23D7D" w:rsidRDefault="00947998" w:rsidP="00947998">
      <w:pPr>
        <w:jc w:val="center"/>
        <w:rPr>
          <w:color w:val="000000" w:themeColor="text1"/>
        </w:rPr>
      </w:pPr>
    </w:p>
    <w:p w14:paraId="41284479" w14:textId="77777777" w:rsidR="00947998" w:rsidRPr="00C23D7D" w:rsidRDefault="00947998" w:rsidP="00947998">
      <w:pPr>
        <w:jc w:val="center"/>
        <w:rPr>
          <w:color w:val="000000" w:themeColor="text1"/>
        </w:rPr>
      </w:pPr>
    </w:p>
    <w:p w14:paraId="2CF8DCDC" w14:textId="77777777" w:rsidR="00947998" w:rsidRPr="00C23D7D" w:rsidRDefault="00947998" w:rsidP="00947998">
      <w:pPr>
        <w:jc w:val="center"/>
        <w:rPr>
          <w:color w:val="000000" w:themeColor="text1"/>
        </w:rPr>
      </w:pPr>
    </w:p>
    <w:p w14:paraId="75DC510D" w14:textId="77777777" w:rsidR="00947998" w:rsidRPr="00C23D7D" w:rsidRDefault="00947998" w:rsidP="00947998">
      <w:pPr>
        <w:jc w:val="center"/>
        <w:rPr>
          <w:color w:val="000000" w:themeColor="text1"/>
        </w:rPr>
      </w:pPr>
    </w:p>
    <w:p w14:paraId="48053C43" w14:textId="77777777" w:rsidR="00947998" w:rsidRPr="00C23D7D" w:rsidRDefault="00947998" w:rsidP="00947998">
      <w:pPr>
        <w:jc w:val="center"/>
        <w:rPr>
          <w:color w:val="000000" w:themeColor="text1"/>
        </w:rPr>
      </w:pPr>
    </w:p>
    <w:p w14:paraId="0500CDC2" w14:textId="77777777" w:rsidR="00947998" w:rsidRPr="00C23D7D" w:rsidRDefault="00947998" w:rsidP="00947998">
      <w:pPr>
        <w:jc w:val="center"/>
        <w:rPr>
          <w:color w:val="000000" w:themeColor="text1"/>
        </w:rPr>
      </w:pPr>
    </w:p>
    <w:p w14:paraId="2539C0F1" w14:textId="77777777" w:rsidR="00947998" w:rsidRPr="00C23D7D" w:rsidRDefault="00947998" w:rsidP="00947998">
      <w:pPr>
        <w:jc w:val="center"/>
        <w:rPr>
          <w:color w:val="000000" w:themeColor="text1"/>
        </w:rPr>
      </w:pPr>
    </w:p>
    <w:p w14:paraId="5CE0F1EC" w14:textId="77777777" w:rsidR="00947998" w:rsidRPr="00C23D7D" w:rsidRDefault="00947998" w:rsidP="00947998">
      <w:pPr>
        <w:jc w:val="center"/>
        <w:rPr>
          <w:color w:val="000000" w:themeColor="text1"/>
        </w:rPr>
      </w:pPr>
    </w:p>
    <w:p w14:paraId="73A8528F" w14:textId="77777777" w:rsidR="00947998" w:rsidRPr="00C23D7D" w:rsidRDefault="00947998" w:rsidP="00947998">
      <w:pPr>
        <w:jc w:val="center"/>
        <w:rPr>
          <w:color w:val="000000" w:themeColor="text1"/>
        </w:rPr>
      </w:pPr>
    </w:p>
    <w:p w14:paraId="446BD65F" w14:textId="77777777" w:rsidR="00947998" w:rsidRPr="00C23D7D" w:rsidRDefault="00947998" w:rsidP="000F03F7">
      <w:pPr>
        <w:rPr>
          <w:color w:val="000000" w:themeColor="text1"/>
        </w:rPr>
      </w:pPr>
    </w:p>
    <w:sdt>
      <w:sdtPr>
        <w:rPr>
          <w:rFonts w:asciiTheme="minorHAnsi" w:eastAsiaTheme="minorHAnsi" w:hAnsiTheme="minorHAnsi" w:cstheme="minorBidi"/>
          <w:color w:val="auto"/>
          <w:kern w:val="2"/>
          <w:sz w:val="24"/>
          <w:szCs w:val="24"/>
          <w14:ligatures w14:val="standardContextual"/>
        </w:rPr>
        <w:id w:val="1367487013"/>
        <w:docPartObj>
          <w:docPartGallery w:val="Table of Contents"/>
          <w:docPartUnique/>
        </w:docPartObj>
      </w:sdtPr>
      <w:sdtEndPr>
        <w:rPr>
          <w:b/>
          <w:bCs/>
          <w:noProof/>
        </w:rPr>
      </w:sdtEndPr>
      <w:sdtContent>
        <w:p w14:paraId="24C37828" w14:textId="7F02C80B" w:rsidR="00CE5B43" w:rsidRPr="00F3688C" w:rsidRDefault="00CE5B43">
          <w:pPr>
            <w:pStyle w:val="TOCHeading"/>
            <w:rPr>
              <w:color w:val="000000" w:themeColor="text1"/>
            </w:rPr>
          </w:pPr>
          <w:r w:rsidRPr="00F3688C">
            <w:rPr>
              <w:color w:val="000000" w:themeColor="text1"/>
            </w:rPr>
            <w:t>Contents</w:t>
          </w:r>
        </w:p>
        <w:p w14:paraId="4CA401B4" w14:textId="33372C51" w:rsidR="000F03F7" w:rsidRDefault="00CE5B4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99340154" w:history="1">
            <w:r w:rsidR="000F03F7" w:rsidRPr="003C4137">
              <w:rPr>
                <w:rStyle w:val="Hyperlink"/>
                <w:b/>
                <w:bCs/>
                <w:noProof/>
              </w:rPr>
              <w:t>Overview</w:t>
            </w:r>
            <w:r w:rsidR="000F03F7">
              <w:rPr>
                <w:noProof/>
                <w:webHidden/>
              </w:rPr>
              <w:tab/>
            </w:r>
            <w:r w:rsidR="000F03F7">
              <w:rPr>
                <w:noProof/>
                <w:webHidden/>
              </w:rPr>
              <w:fldChar w:fldCharType="begin"/>
            </w:r>
            <w:r w:rsidR="000F03F7">
              <w:rPr>
                <w:noProof/>
                <w:webHidden/>
              </w:rPr>
              <w:instrText xml:space="preserve"> PAGEREF _Toc199340154 \h </w:instrText>
            </w:r>
            <w:r w:rsidR="000F03F7">
              <w:rPr>
                <w:noProof/>
                <w:webHidden/>
              </w:rPr>
            </w:r>
            <w:r w:rsidR="000F03F7">
              <w:rPr>
                <w:noProof/>
                <w:webHidden/>
              </w:rPr>
              <w:fldChar w:fldCharType="separate"/>
            </w:r>
            <w:r w:rsidR="000F03F7">
              <w:rPr>
                <w:noProof/>
                <w:webHidden/>
              </w:rPr>
              <w:t>4</w:t>
            </w:r>
            <w:r w:rsidR="000F03F7">
              <w:rPr>
                <w:noProof/>
                <w:webHidden/>
              </w:rPr>
              <w:fldChar w:fldCharType="end"/>
            </w:r>
          </w:hyperlink>
        </w:p>
        <w:p w14:paraId="4AE238B2" w14:textId="6AFA203D" w:rsidR="000F03F7" w:rsidRDefault="000F03F7">
          <w:pPr>
            <w:pStyle w:val="TOC2"/>
            <w:tabs>
              <w:tab w:val="right" w:leader="dot" w:pos="9350"/>
            </w:tabs>
            <w:rPr>
              <w:rFonts w:eastAsiaTheme="minorEastAsia"/>
              <w:noProof/>
            </w:rPr>
          </w:pPr>
          <w:hyperlink w:anchor="_Toc199340155" w:history="1">
            <w:r w:rsidRPr="003C4137">
              <w:rPr>
                <w:rStyle w:val="Hyperlink"/>
                <w:b/>
                <w:bCs/>
                <w:i/>
                <w:iCs/>
                <w:noProof/>
              </w:rPr>
              <w:t>SaaS &amp; System Requirements</w:t>
            </w:r>
            <w:r>
              <w:rPr>
                <w:noProof/>
                <w:webHidden/>
              </w:rPr>
              <w:tab/>
            </w:r>
            <w:r>
              <w:rPr>
                <w:noProof/>
                <w:webHidden/>
              </w:rPr>
              <w:fldChar w:fldCharType="begin"/>
            </w:r>
            <w:r>
              <w:rPr>
                <w:noProof/>
                <w:webHidden/>
              </w:rPr>
              <w:instrText xml:space="preserve"> PAGEREF _Toc199340155 \h </w:instrText>
            </w:r>
            <w:r>
              <w:rPr>
                <w:noProof/>
                <w:webHidden/>
              </w:rPr>
            </w:r>
            <w:r>
              <w:rPr>
                <w:noProof/>
                <w:webHidden/>
              </w:rPr>
              <w:fldChar w:fldCharType="separate"/>
            </w:r>
            <w:r>
              <w:rPr>
                <w:noProof/>
                <w:webHidden/>
              </w:rPr>
              <w:t>4</w:t>
            </w:r>
            <w:r>
              <w:rPr>
                <w:noProof/>
                <w:webHidden/>
              </w:rPr>
              <w:fldChar w:fldCharType="end"/>
            </w:r>
          </w:hyperlink>
        </w:p>
        <w:p w14:paraId="63A5EA7D" w14:textId="431F39EE" w:rsidR="000F03F7" w:rsidRDefault="000F03F7">
          <w:pPr>
            <w:pStyle w:val="TOC2"/>
            <w:tabs>
              <w:tab w:val="right" w:leader="dot" w:pos="9350"/>
            </w:tabs>
            <w:rPr>
              <w:rFonts w:eastAsiaTheme="minorEastAsia"/>
              <w:noProof/>
            </w:rPr>
          </w:pPr>
          <w:hyperlink w:anchor="_Toc199340156" w:history="1">
            <w:r w:rsidRPr="003C4137">
              <w:rPr>
                <w:rStyle w:val="Hyperlink"/>
                <w:b/>
                <w:bCs/>
                <w:i/>
                <w:iCs/>
                <w:noProof/>
              </w:rPr>
              <w:t>Getting Started Using the Application</w:t>
            </w:r>
            <w:r>
              <w:rPr>
                <w:noProof/>
                <w:webHidden/>
              </w:rPr>
              <w:tab/>
            </w:r>
            <w:r>
              <w:rPr>
                <w:noProof/>
                <w:webHidden/>
              </w:rPr>
              <w:fldChar w:fldCharType="begin"/>
            </w:r>
            <w:r>
              <w:rPr>
                <w:noProof/>
                <w:webHidden/>
              </w:rPr>
              <w:instrText xml:space="preserve"> PAGEREF _Toc199340156 \h </w:instrText>
            </w:r>
            <w:r>
              <w:rPr>
                <w:noProof/>
                <w:webHidden/>
              </w:rPr>
            </w:r>
            <w:r>
              <w:rPr>
                <w:noProof/>
                <w:webHidden/>
              </w:rPr>
              <w:fldChar w:fldCharType="separate"/>
            </w:r>
            <w:r>
              <w:rPr>
                <w:noProof/>
                <w:webHidden/>
              </w:rPr>
              <w:t>5</w:t>
            </w:r>
            <w:r>
              <w:rPr>
                <w:noProof/>
                <w:webHidden/>
              </w:rPr>
              <w:fldChar w:fldCharType="end"/>
            </w:r>
          </w:hyperlink>
        </w:p>
        <w:p w14:paraId="6F21B7D7" w14:textId="75E37C69" w:rsidR="000F03F7" w:rsidRDefault="000F03F7">
          <w:pPr>
            <w:pStyle w:val="TOC2"/>
            <w:tabs>
              <w:tab w:val="right" w:leader="dot" w:pos="9350"/>
            </w:tabs>
            <w:rPr>
              <w:rFonts w:eastAsiaTheme="minorEastAsia"/>
              <w:noProof/>
            </w:rPr>
          </w:pPr>
          <w:hyperlink w:anchor="_Toc199340157" w:history="1">
            <w:r w:rsidRPr="003C4137">
              <w:rPr>
                <w:rStyle w:val="Hyperlink"/>
                <w:b/>
                <w:bCs/>
                <w:i/>
                <w:iCs/>
                <w:noProof/>
              </w:rPr>
              <w:t>Accessing the Application &amp; Menu Overview</w:t>
            </w:r>
            <w:r>
              <w:rPr>
                <w:noProof/>
                <w:webHidden/>
              </w:rPr>
              <w:tab/>
            </w:r>
            <w:r>
              <w:rPr>
                <w:noProof/>
                <w:webHidden/>
              </w:rPr>
              <w:fldChar w:fldCharType="begin"/>
            </w:r>
            <w:r>
              <w:rPr>
                <w:noProof/>
                <w:webHidden/>
              </w:rPr>
              <w:instrText xml:space="preserve"> PAGEREF _Toc199340157 \h </w:instrText>
            </w:r>
            <w:r>
              <w:rPr>
                <w:noProof/>
                <w:webHidden/>
              </w:rPr>
            </w:r>
            <w:r>
              <w:rPr>
                <w:noProof/>
                <w:webHidden/>
              </w:rPr>
              <w:fldChar w:fldCharType="separate"/>
            </w:r>
            <w:r>
              <w:rPr>
                <w:noProof/>
                <w:webHidden/>
              </w:rPr>
              <w:t>5</w:t>
            </w:r>
            <w:r>
              <w:rPr>
                <w:noProof/>
                <w:webHidden/>
              </w:rPr>
              <w:fldChar w:fldCharType="end"/>
            </w:r>
          </w:hyperlink>
        </w:p>
        <w:p w14:paraId="7B96ABA9" w14:textId="3D3EFFCD" w:rsidR="000F03F7" w:rsidRDefault="000F03F7">
          <w:pPr>
            <w:pStyle w:val="TOC1"/>
            <w:tabs>
              <w:tab w:val="right" w:leader="dot" w:pos="9350"/>
            </w:tabs>
            <w:rPr>
              <w:rFonts w:eastAsiaTheme="minorEastAsia"/>
              <w:noProof/>
            </w:rPr>
          </w:pPr>
          <w:hyperlink w:anchor="_Toc199340158" w:history="1">
            <w:r w:rsidRPr="003C4137">
              <w:rPr>
                <w:rStyle w:val="Hyperlink"/>
                <w:b/>
                <w:bCs/>
                <w:noProof/>
              </w:rPr>
              <w:t>Profile Menu</w:t>
            </w:r>
            <w:r>
              <w:rPr>
                <w:noProof/>
                <w:webHidden/>
              </w:rPr>
              <w:tab/>
            </w:r>
            <w:r>
              <w:rPr>
                <w:noProof/>
                <w:webHidden/>
              </w:rPr>
              <w:fldChar w:fldCharType="begin"/>
            </w:r>
            <w:r>
              <w:rPr>
                <w:noProof/>
                <w:webHidden/>
              </w:rPr>
              <w:instrText xml:space="preserve"> PAGEREF _Toc199340158 \h </w:instrText>
            </w:r>
            <w:r>
              <w:rPr>
                <w:noProof/>
                <w:webHidden/>
              </w:rPr>
            </w:r>
            <w:r>
              <w:rPr>
                <w:noProof/>
                <w:webHidden/>
              </w:rPr>
              <w:fldChar w:fldCharType="separate"/>
            </w:r>
            <w:r>
              <w:rPr>
                <w:noProof/>
                <w:webHidden/>
              </w:rPr>
              <w:t>7</w:t>
            </w:r>
            <w:r>
              <w:rPr>
                <w:noProof/>
                <w:webHidden/>
              </w:rPr>
              <w:fldChar w:fldCharType="end"/>
            </w:r>
          </w:hyperlink>
        </w:p>
        <w:p w14:paraId="5E447CA3" w14:textId="4D549896" w:rsidR="000F03F7" w:rsidRDefault="000F03F7">
          <w:pPr>
            <w:pStyle w:val="TOC1"/>
            <w:tabs>
              <w:tab w:val="right" w:leader="dot" w:pos="9350"/>
            </w:tabs>
            <w:rPr>
              <w:rFonts w:eastAsiaTheme="minorEastAsia"/>
              <w:noProof/>
            </w:rPr>
          </w:pPr>
          <w:hyperlink w:anchor="_Toc199340159" w:history="1">
            <w:r w:rsidRPr="003C4137">
              <w:rPr>
                <w:rStyle w:val="Hyperlink"/>
                <w:b/>
                <w:bCs/>
                <w:noProof/>
              </w:rPr>
              <w:t>Transactions</w:t>
            </w:r>
            <w:r>
              <w:rPr>
                <w:noProof/>
                <w:webHidden/>
              </w:rPr>
              <w:tab/>
            </w:r>
            <w:r>
              <w:rPr>
                <w:noProof/>
                <w:webHidden/>
              </w:rPr>
              <w:fldChar w:fldCharType="begin"/>
            </w:r>
            <w:r>
              <w:rPr>
                <w:noProof/>
                <w:webHidden/>
              </w:rPr>
              <w:instrText xml:space="preserve"> PAGEREF _Toc199340159 \h </w:instrText>
            </w:r>
            <w:r>
              <w:rPr>
                <w:noProof/>
                <w:webHidden/>
              </w:rPr>
            </w:r>
            <w:r>
              <w:rPr>
                <w:noProof/>
                <w:webHidden/>
              </w:rPr>
              <w:fldChar w:fldCharType="separate"/>
            </w:r>
            <w:r>
              <w:rPr>
                <w:noProof/>
                <w:webHidden/>
              </w:rPr>
              <w:t>8</w:t>
            </w:r>
            <w:r>
              <w:rPr>
                <w:noProof/>
                <w:webHidden/>
              </w:rPr>
              <w:fldChar w:fldCharType="end"/>
            </w:r>
          </w:hyperlink>
        </w:p>
        <w:p w14:paraId="046E5801" w14:textId="47A8DA75" w:rsidR="000F03F7" w:rsidRDefault="000F03F7">
          <w:pPr>
            <w:pStyle w:val="TOC2"/>
            <w:tabs>
              <w:tab w:val="right" w:leader="dot" w:pos="9350"/>
            </w:tabs>
            <w:rPr>
              <w:rFonts w:eastAsiaTheme="minorEastAsia"/>
              <w:noProof/>
            </w:rPr>
          </w:pPr>
          <w:hyperlink w:anchor="_Toc199340160" w:history="1">
            <w:r w:rsidRPr="003C4137">
              <w:rPr>
                <w:rStyle w:val="Hyperlink"/>
                <w:b/>
                <w:bCs/>
                <w:i/>
                <w:iCs/>
                <w:noProof/>
              </w:rPr>
              <w:t>Receive</w:t>
            </w:r>
            <w:r>
              <w:rPr>
                <w:noProof/>
                <w:webHidden/>
              </w:rPr>
              <w:tab/>
            </w:r>
            <w:r>
              <w:rPr>
                <w:noProof/>
                <w:webHidden/>
              </w:rPr>
              <w:fldChar w:fldCharType="begin"/>
            </w:r>
            <w:r>
              <w:rPr>
                <w:noProof/>
                <w:webHidden/>
              </w:rPr>
              <w:instrText xml:space="preserve"> PAGEREF _Toc199340160 \h </w:instrText>
            </w:r>
            <w:r>
              <w:rPr>
                <w:noProof/>
                <w:webHidden/>
              </w:rPr>
            </w:r>
            <w:r>
              <w:rPr>
                <w:noProof/>
                <w:webHidden/>
              </w:rPr>
              <w:fldChar w:fldCharType="separate"/>
            </w:r>
            <w:r>
              <w:rPr>
                <w:noProof/>
                <w:webHidden/>
              </w:rPr>
              <w:t>8</w:t>
            </w:r>
            <w:r>
              <w:rPr>
                <w:noProof/>
                <w:webHidden/>
              </w:rPr>
              <w:fldChar w:fldCharType="end"/>
            </w:r>
          </w:hyperlink>
        </w:p>
        <w:p w14:paraId="1832C93A" w14:textId="0B5CD853" w:rsidR="000F03F7" w:rsidRDefault="000F03F7">
          <w:pPr>
            <w:pStyle w:val="TOC2"/>
            <w:tabs>
              <w:tab w:val="right" w:leader="dot" w:pos="9350"/>
            </w:tabs>
            <w:rPr>
              <w:rFonts w:eastAsiaTheme="minorEastAsia"/>
              <w:noProof/>
            </w:rPr>
          </w:pPr>
          <w:hyperlink w:anchor="_Toc199340161" w:history="1">
            <w:r w:rsidRPr="003C4137">
              <w:rPr>
                <w:rStyle w:val="Hyperlink"/>
                <w:b/>
                <w:bCs/>
                <w:i/>
                <w:iCs/>
                <w:noProof/>
              </w:rPr>
              <w:t>Issue</w:t>
            </w:r>
            <w:r>
              <w:rPr>
                <w:noProof/>
                <w:webHidden/>
              </w:rPr>
              <w:tab/>
            </w:r>
            <w:r>
              <w:rPr>
                <w:noProof/>
                <w:webHidden/>
              </w:rPr>
              <w:fldChar w:fldCharType="begin"/>
            </w:r>
            <w:r>
              <w:rPr>
                <w:noProof/>
                <w:webHidden/>
              </w:rPr>
              <w:instrText xml:space="preserve"> PAGEREF _Toc199340161 \h </w:instrText>
            </w:r>
            <w:r>
              <w:rPr>
                <w:noProof/>
                <w:webHidden/>
              </w:rPr>
            </w:r>
            <w:r>
              <w:rPr>
                <w:noProof/>
                <w:webHidden/>
              </w:rPr>
              <w:fldChar w:fldCharType="separate"/>
            </w:r>
            <w:r>
              <w:rPr>
                <w:noProof/>
                <w:webHidden/>
              </w:rPr>
              <w:t>9</w:t>
            </w:r>
            <w:r>
              <w:rPr>
                <w:noProof/>
                <w:webHidden/>
              </w:rPr>
              <w:fldChar w:fldCharType="end"/>
            </w:r>
          </w:hyperlink>
        </w:p>
        <w:p w14:paraId="6F5E65A6" w14:textId="4D662634" w:rsidR="000F03F7" w:rsidRDefault="000F03F7">
          <w:pPr>
            <w:pStyle w:val="TOC2"/>
            <w:tabs>
              <w:tab w:val="right" w:leader="dot" w:pos="9350"/>
            </w:tabs>
            <w:rPr>
              <w:rFonts w:eastAsiaTheme="minorEastAsia"/>
              <w:noProof/>
            </w:rPr>
          </w:pPr>
          <w:hyperlink w:anchor="_Toc199340162" w:history="1">
            <w:r w:rsidRPr="003C4137">
              <w:rPr>
                <w:rStyle w:val="Hyperlink"/>
                <w:b/>
                <w:bCs/>
                <w:i/>
                <w:iCs/>
                <w:noProof/>
              </w:rPr>
              <w:t>Transfer</w:t>
            </w:r>
            <w:r>
              <w:rPr>
                <w:noProof/>
                <w:webHidden/>
              </w:rPr>
              <w:tab/>
            </w:r>
            <w:r>
              <w:rPr>
                <w:noProof/>
                <w:webHidden/>
              </w:rPr>
              <w:fldChar w:fldCharType="begin"/>
            </w:r>
            <w:r>
              <w:rPr>
                <w:noProof/>
                <w:webHidden/>
              </w:rPr>
              <w:instrText xml:space="preserve"> PAGEREF _Toc199340162 \h </w:instrText>
            </w:r>
            <w:r>
              <w:rPr>
                <w:noProof/>
                <w:webHidden/>
              </w:rPr>
            </w:r>
            <w:r>
              <w:rPr>
                <w:noProof/>
                <w:webHidden/>
              </w:rPr>
              <w:fldChar w:fldCharType="separate"/>
            </w:r>
            <w:r>
              <w:rPr>
                <w:noProof/>
                <w:webHidden/>
              </w:rPr>
              <w:t>10</w:t>
            </w:r>
            <w:r>
              <w:rPr>
                <w:noProof/>
                <w:webHidden/>
              </w:rPr>
              <w:fldChar w:fldCharType="end"/>
            </w:r>
          </w:hyperlink>
        </w:p>
        <w:p w14:paraId="136E7842" w14:textId="0C47D5D7" w:rsidR="000F03F7" w:rsidRDefault="000F03F7">
          <w:pPr>
            <w:pStyle w:val="TOC2"/>
            <w:tabs>
              <w:tab w:val="right" w:leader="dot" w:pos="9350"/>
            </w:tabs>
            <w:rPr>
              <w:rFonts w:eastAsiaTheme="minorEastAsia"/>
              <w:noProof/>
            </w:rPr>
          </w:pPr>
          <w:hyperlink w:anchor="_Toc199340163" w:history="1">
            <w:r w:rsidRPr="003C4137">
              <w:rPr>
                <w:rStyle w:val="Hyperlink"/>
                <w:b/>
                <w:bCs/>
                <w:i/>
                <w:iCs/>
                <w:noProof/>
              </w:rPr>
              <w:t>Adjust</w:t>
            </w:r>
            <w:r>
              <w:rPr>
                <w:noProof/>
                <w:webHidden/>
              </w:rPr>
              <w:tab/>
            </w:r>
            <w:r>
              <w:rPr>
                <w:noProof/>
                <w:webHidden/>
              </w:rPr>
              <w:fldChar w:fldCharType="begin"/>
            </w:r>
            <w:r>
              <w:rPr>
                <w:noProof/>
                <w:webHidden/>
              </w:rPr>
              <w:instrText xml:space="preserve"> PAGEREF _Toc199340163 \h </w:instrText>
            </w:r>
            <w:r>
              <w:rPr>
                <w:noProof/>
                <w:webHidden/>
              </w:rPr>
            </w:r>
            <w:r>
              <w:rPr>
                <w:noProof/>
                <w:webHidden/>
              </w:rPr>
              <w:fldChar w:fldCharType="separate"/>
            </w:r>
            <w:r>
              <w:rPr>
                <w:noProof/>
                <w:webHidden/>
              </w:rPr>
              <w:t>11</w:t>
            </w:r>
            <w:r>
              <w:rPr>
                <w:noProof/>
                <w:webHidden/>
              </w:rPr>
              <w:fldChar w:fldCharType="end"/>
            </w:r>
          </w:hyperlink>
        </w:p>
        <w:p w14:paraId="100845A2" w14:textId="3E3713B4" w:rsidR="000F03F7" w:rsidRDefault="000F03F7">
          <w:pPr>
            <w:pStyle w:val="TOC1"/>
            <w:tabs>
              <w:tab w:val="right" w:leader="dot" w:pos="9350"/>
            </w:tabs>
            <w:rPr>
              <w:rFonts w:eastAsiaTheme="minorEastAsia"/>
              <w:noProof/>
            </w:rPr>
          </w:pPr>
          <w:hyperlink w:anchor="_Toc199340164" w:history="1">
            <w:r w:rsidRPr="003C4137">
              <w:rPr>
                <w:rStyle w:val="Hyperlink"/>
                <w:b/>
                <w:bCs/>
                <w:noProof/>
              </w:rPr>
              <w:t>Reports</w:t>
            </w:r>
            <w:r>
              <w:rPr>
                <w:noProof/>
                <w:webHidden/>
              </w:rPr>
              <w:tab/>
            </w:r>
            <w:r>
              <w:rPr>
                <w:noProof/>
                <w:webHidden/>
              </w:rPr>
              <w:fldChar w:fldCharType="begin"/>
            </w:r>
            <w:r>
              <w:rPr>
                <w:noProof/>
                <w:webHidden/>
              </w:rPr>
              <w:instrText xml:space="preserve"> PAGEREF _Toc199340164 \h </w:instrText>
            </w:r>
            <w:r>
              <w:rPr>
                <w:noProof/>
                <w:webHidden/>
              </w:rPr>
            </w:r>
            <w:r>
              <w:rPr>
                <w:noProof/>
                <w:webHidden/>
              </w:rPr>
              <w:fldChar w:fldCharType="separate"/>
            </w:r>
            <w:r>
              <w:rPr>
                <w:noProof/>
                <w:webHidden/>
              </w:rPr>
              <w:t>12</w:t>
            </w:r>
            <w:r>
              <w:rPr>
                <w:noProof/>
                <w:webHidden/>
              </w:rPr>
              <w:fldChar w:fldCharType="end"/>
            </w:r>
          </w:hyperlink>
        </w:p>
        <w:p w14:paraId="28642089" w14:textId="12BF489D" w:rsidR="000F03F7" w:rsidRDefault="000F03F7">
          <w:pPr>
            <w:pStyle w:val="TOC2"/>
            <w:tabs>
              <w:tab w:val="right" w:leader="dot" w:pos="9350"/>
            </w:tabs>
            <w:rPr>
              <w:rFonts w:eastAsiaTheme="minorEastAsia"/>
              <w:noProof/>
            </w:rPr>
          </w:pPr>
          <w:hyperlink w:anchor="_Toc199340165" w:history="1">
            <w:r w:rsidRPr="003C4137">
              <w:rPr>
                <w:rStyle w:val="Hyperlink"/>
                <w:b/>
                <w:bCs/>
                <w:i/>
                <w:iCs/>
                <w:noProof/>
              </w:rPr>
              <w:t>Stock on Hand</w:t>
            </w:r>
            <w:r>
              <w:rPr>
                <w:noProof/>
                <w:webHidden/>
              </w:rPr>
              <w:tab/>
            </w:r>
            <w:r>
              <w:rPr>
                <w:noProof/>
                <w:webHidden/>
              </w:rPr>
              <w:fldChar w:fldCharType="begin"/>
            </w:r>
            <w:r>
              <w:rPr>
                <w:noProof/>
                <w:webHidden/>
              </w:rPr>
              <w:instrText xml:space="preserve"> PAGEREF _Toc199340165 \h </w:instrText>
            </w:r>
            <w:r>
              <w:rPr>
                <w:noProof/>
                <w:webHidden/>
              </w:rPr>
            </w:r>
            <w:r>
              <w:rPr>
                <w:noProof/>
                <w:webHidden/>
              </w:rPr>
              <w:fldChar w:fldCharType="separate"/>
            </w:r>
            <w:r>
              <w:rPr>
                <w:noProof/>
                <w:webHidden/>
              </w:rPr>
              <w:t>15</w:t>
            </w:r>
            <w:r>
              <w:rPr>
                <w:noProof/>
                <w:webHidden/>
              </w:rPr>
              <w:fldChar w:fldCharType="end"/>
            </w:r>
          </w:hyperlink>
        </w:p>
        <w:p w14:paraId="2440E297" w14:textId="03D7C3C1" w:rsidR="000F03F7" w:rsidRDefault="000F03F7">
          <w:pPr>
            <w:pStyle w:val="TOC2"/>
            <w:tabs>
              <w:tab w:val="right" w:leader="dot" w:pos="9350"/>
            </w:tabs>
            <w:rPr>
              <w:rFonts w:eastAsiaTheme="minorEastAsia"/>
              <w:noProof/>
            </w:rPr>
          </w:pPr>
          <w:hyperlink w:anchor="_Toc199340166" w:history="1">
            <w:r w:rsidRPr="003C4137">
              <w:rPr>
                <w:rStyle w:val="Hyperlink"/>
                <w:b/>
                <w:bCs/>
                <w:i/>
                <w:iCs/>
                <w:noProof/>
              </w:rPr>
              <w:t>Transactions</w:t>
            </w:r>
            <w:r>
              <w:rPr>
                <w:noProof/>
                <w:webHidden/>
              </w:rPr>
              <w:tab/>
            </w:r>
            <w:r>
              <w:rPr>
                <w:noProof/>
                <w:webHidden/>
              </w:rPr>
              <w:fldChar w:fldCharType="begin"/>
            </w:r>
            <w:r>
              <w:rPr>
                <w:noProof/>
                <w:webHidden/>
              </w:rPr>
              <w:instrText xml:space="preserve"> PAGEREF _Toc199340166 \h </w:instrText>
            </w:r>
            <w:r>
              <w:rPr>
                <w:noProof/>
                <w:webHidden/>
              </w:rPr>
            </w:r>
            <w:r>
              <w:rPr>
                <w:noProof/>
                <w:webHidden/>
              </w:rPr>
              <w:fldChar w:fldCharType="separate"/>
            </w:r>
            <w:r>
              <w:rPr>
                <w:noProof/>
                <w:webHidden/>
              </w:rPr>
              <w:t>16</w:t>
            </w:r>
            <w:r>
              <w:rPr>
                <w:noProof/>
                <w:webHidden/>
              </w:rPr>
              <w:fldChar w:fldCharType="end"/>
            </w:r>
          </w:hyperlink>
        </w:p>
        <w:p w14:paraId="684184E2" w14:textId="7064113E" w:rsidR="000F03F7" w:rsidRDefault="000F03F7">
          <w:pPr>
            <w:pStyle w:val="TOC3"/>
            <w:tabs>
              <w:tab w:val="right" w:leader="dot" w:pos="9350"/>
            </w:tabs>
            <w:rPr>
              <w:rFonts w:eastAsiaTheme="minorEastAsia"/>
              <w:noProof/>
            </w:rPr>
          </w:pPr>
          <w:hyperlink w:anchor="_Toc199340167" w:history="1">
            <w:r w:rsidRPr="003C4137">
              <w:rPr>
                <w:rStyle w:val="Hyperlink"/>
                <w:b/>
                <w:bCs/>
                <w:i/>
                <w:iCs/>
                <w:noProof/>
              </w:rPr>
              <w:t>All</w:t>
            </w:r>
            <w:r>
              <w:rPr>
                <w:noProof/>
                <w:webHidden/>
              </w:rPr>
              <w:tab/>
            </w:r>
            <w:r>
              <w:rPr>
                <w:noProof/>
                <w:webHidden/>
              </w:rPr>
              <w:fldChar w:fldCharType="begin"/>
            </w:r>
            <w:r>
              <w:rPr>
                <w:noProof/>
                <w:webHidden/>
              </w:rPr>
              <w:instrText xml:space="preserve"> PAGEREF _Toc199340167 \h </w:instrText>
            </w:r>
            <w:r>
              <w:rPr>
                <w:noProof/>
                <w:webHidden/>
              </w:rPr>
            </w:r>
            <w:r>
              <w:rPr>
                <w:noProof/>
                <w:webHidden/>
              </w:rPr>
              <w:fldChar w:fldCharType="separate"/>
            </w:r>
            <w:r>
              <w:rPr>
                <w:noProof/>
                <w:webHidden/>
              </w:rPr>
              <w:t>16</w:t>
            </w:r>
            <w:r>
              <w:rPr>
                <w:noProof/>
                <w:webHidden/>
              </w:rPr>
              <w:fldChar w:fldCharType="end"/>
            </w:r>
          </w:hyperlink>
        </w:p>
        <w:p w14:paraId="3493BDA0" w14:textId="10504141" w:rsidR="000F03F7" w:rsidRDefault="000F03F7">
          <w:pPr>
            <w:pStyle w:val="TOC3"/>
            <w:tabs>
              <w:tab w:val="right" w:leader="dot" w:pos="9350"/>
            </w:tabs>
            <w:rPr>
              <w:rFonts w:eastAsiaTheme="minorEastAsia"/>
              <w:noProof/>
            </w:rPr>
          </w:pPr>
          <w:hyperlink w:anchor="_Toc199340168" w:history="1">
            <w:r w:rsidRPr="003C4137">
              <w:rPr>
                <w:rStyle w:val="Hyperlink"/>
                <w:b/>
                <w:bCs/>
                <w:i/>
                <w:iCs/>
                <w:noProof/>
              </w:rPr>
              <w:t>Receive, Issue, Transfer, Adjust</w:t>
            </w:r>
            <w:r>
              <w:rPr>
                <w:noProof/>
                <w:webHidden/>
              </w:rPr>
              <w:tab/>
            </w:r>
            <w:r>
              <w:rPr>
                <w:noProof/>
                <w:webHidden/>
              </w:rPr>
              <w:fldChar w:fldCharType="begin"/>
            </w:r>
            <w:r>
              <w:rPr>
                <w:noProof/>
                <w:webHidden/>
              </w:rPr>
              <w:instrText xml:space="preserve"> PAGEREF _Toc199340168 \h </w:instrText>
            </w:r>
            <w:r>
              <w:rPr>
                <w:noProof/>
                <w:webHidden/>
              </w:rPr>
            </w:r>
            <w:r>
              <w:rPr>
                <w:noProof/>
                <w:webHidden/>
              </w:rPr>
              <w:fldChar w:fldCharType="separate"/>
            </w:r>
            <w:r>
              <w:rPr>
                <w:noProof/>
                <w:webHidden/>
              </w:rPr>
              <w:t>17</w:t>
            </w:r>
            <w:r>
              <w:rPr>
                <w:noProof/>
                <w:webHidden/>
              </w:rPr>
              <w:fldChar w:fldCharType="end"/>
            </w:r>
          </w:hyperlink>
        </w:p>
        <w:p w14:paraId="22DE6FB4" w14:textId="542B8378" w:rsidR="000F03F7" w:rsidRDefault="000F03F7">
          <w:pPr>
            <w:pStyle w:val="TOC2"/>
            <w:tabs>
              <w:tab w:val="right" w:leader="dot" w:pos="9350"/>
            </w:tabs>
            <w:rPr>
              <w:rFonts w:eastAsiaTheme="minorEastAsia"/>
              <w:noProof/>
            </w:rPr>
          </w:pPr>
          <w:hyperlink w:anchor="_Toc199340169" w:history="1">
            <w:r w:rsidRPr="003C4137">
              <w:rPr>
                <w:rStyle w:val="Hyperlink"/>
                <w:b/>
                <w:bCs/>
                <w:i/>
                <w:iCs/>
                <w:noProof/>
              </w:rPr>
              <w:t>Item History</w:t>
            </w:r>
            <w:r>
              <w:rPr>
                <w:noProof/>
                <w:webHidden/>
              </w:rPr>
              <w:tab/>
            </w:r>
            <w:r>
              <w:rPr>
                <w:noProof/>
                <w:webHidden/>
              </w:rPr>
              <w:fldChar w:fldCharType="begin"/>
            </w:r>
            <w:r>
              <w:rPr>
                <w:noProof/>
                <w:webHidden/>
              </w:rPr>
              <w:instrText xml:space="preserve"> PAGEREF _Toc199340169 \h </w:instrText>
            </w:r>
            <w:r>
              <w:rPr>
                <w:noProof/>
                <w:webHidden/>
              </w:rPr>
            </w:r>
            <w:r>
              <w:rPr>
                <w:noProof/>
                <w:webHidden/>
              </w:rPr>
              <w:fldChar w:fldCharType="separate"/>
            </w:r>
            <w:r>
              <w:rPr>
                <w:noProof/>
                <w:webHidden/>
              </w:rPr>
              <w:t>19</w:t>
            </w:r>
            <w:r>
              <w:rPr>
                <w:noProof/>
                <w:webHidden/>
              </w:rPr>
              <w:fldChar w:fldCharType="end"/>
            </w:r>
          </w:hyperlink>
        </w:p>
        <w:p w14:paraId="4A70184B" w14:textId="7AD87B1D" w:rsidR="000F03F7" w:rsidRDefault="000F03F7">
          <w:pPr>
            <w:pStyle w:val="TOC1"/>
            <w:tabs>
              <w:tab w:val="right" w:leader="dot" w:pos="9350"/>
            </w:tabs>
            <w:rPr>
              <w:rFonts w:eastAsiaTheme="minorEastAsia"/>
              <w:noProof/>
            </w:rPr>
          </w:pPr>
          <w:hyperlink w:anchor="_Toc199340170" w:history="1">
            <w:r w:rsidRPr="003C4137">
              <w:rPr>
                <w:rStyle w:val="Hyperlink"/>
                <w:b/>
                <w:bCs/>
                <w:noProof/>
              </w:rPr>
              <w:t>Setup</w:t>
            </w:r>
            <w:r>
              <w:rPr>
                <w:noProof/>
                <w:webHidden/>
              </w:rPr>
              <w:tab/>
            </w:r>
            <w:r>
              <w:rPr>
                <w:noProof/>
                <w:webHidden/>
              </w:rPr>
              <w:fldChar w:fldCharType="begin"/>
            </w:r>
            <w:r>
              <w:rPr>
                <w:noProof/>
                <w:webHidden/>
              </w:rPr>
              <w:instrText xml:space="preserve"> PAGEREF _Toc199340170 \h </w:instrText>
            </w:r>
            <w:r>
              <w:rPr>
                <w:noProof/>
                <w:webHidden/>
              </w:rPr>
            </w:r>
            <w:r>
              <w:rPr>
                <w:noProof/>
                <w:webHidden/>
              </w:rPr>
              <w:fldChar w:fldCharType="separate"/>
            </w:r>
            <w:r>
              <w:rPr>
                <w:noProof/>
                <w:webHidden/>
              </w:rPr>
              <w:t>20</w:t>
            </w:r>
            <w:r>
              <w:rPr>
                <w:noProof/>
                <w:webHidden/>
              </w:rPr>
              <w:fldChar w:fldCharType="end"/>
            </w:r>
          </w:hyperlink>
        </w:p>
        <w:p w14:paraId="4960CF29" w14:textId="109B2069" w:rsidR="000F03F7" w:rsidRDefault="000F03F7">
          <w:pPr>
            <w:pStyle w:val="TOC2"/>
            <w:tabs>
              <w:tab w:val="right" w:leader="dot" w:pos="9350"/>
            </w:tabs>
            <w:rPr>
              <w:rFonts w:eastAsiaTheme="minorEastAsia"/>
              <w:noProof/>
            </w:rPr>
          </w:pPr>
          <w:hyperlink w:anchor="_Toc199340171" w:history="1">
            <w:r w:rsidRPr="003C4137">
              <w:rPr>
                <w:rStyle w:val="Hyperlink"/>
                <w:b/>
                <w:bCs/>
                <w:i/>
                <w:iCs/>
                <w:noProof/>
              </w:rPr>
              <w:t>Items</w:t>
            </w:r>
            <w:r>
              <w:rPr>
                <w:noProof/>
                <w:webHidden/>
              </w:rPr>
              <w:tab/>
            </w:r>
            <w:r>
              <w:rPr>
                <w:noProof/>
                <w:webHidden/>
              </w:rPr>
              <w:fldChar w:fldCharType="begin"/>
            </w:r>
            <w:r>
              <w:rPr>
                <w:noProof/>
                <w:webHidden/>
              </w:rPr>
              <w:instrText xml:space="preserve"> PAGEREF _Toc199340171 \h </w:instrText>
            </w:r>
            <w:r>
              <w:rPr>
                <w:noProof/>
                <w:webHidden/>
              </w:rPr>
            </w:r>
            <w:r>
              <w:rPr>
                <w:noProof/>
                <w:webHidden/>
              </w:rPr>
              <w:fldChar w:fldCharType="separate"/>
            </w:r>
            <w:r>
              <w:rPr>
                <w:noProof/>
                <w:webHidden/>
              </w:rPr>
              <w:t>20</w:t>
            </w:r>
            <w:r>
              <w:rPr>
                <w:noProof/>
                <w:webHidden/>
              </w:rPr>
              <w:fldChar w:fldCharType="end"/>
            </w:r>
          </w:hyperlink>
        </w:p>
        <w:p w14:paraId="21F83089" w14:textId="1BB2CBB5" w:rsidR="000F03F7" w:rsidRDefault="000F03F7">
          <w:pPr>
            <w:pStyle w:val="TOC2"/>
            <w:tabs>
              <w:tab w:val="right" w:leader="dot" w:pos="9350"/>
            </w:tabs>
            <w:rPr>
              <w:rFonts w:eastAsiaTheme="minorEastAsia"/>
              <w:noProof/>
            </w:rPr>
          </w:pPr>
          <w:hyperlink w:anchor="_Toc199340172" w:history="1">
            <w:r w:rsidRPr="003C4137">
              <w:rPr>
                <w:rStyle w:val="Hyperlink"/>
                <w:b/>
                <w:bCs/>
                <w:i/>
                <w:iCs/>
                <w:noProof/>
              </w:rPr>
              <w:t>Item Data</w:t>
            </w:r>
            <w:r>
              <w:rPr>
                <w:noProof/>
                <w:webHidden/>
              </w:rPr>
              <w:tab/>
            </w:r>
            <w:r>
              <w:rPr>
                <w:noProof/>
                <w:webHidden/>
              </w:rPr>
              <w:fldChar w:fldCharType="begin"/>
            </w:r>
            <w:r>
              <w:rPr>
                <w:noProof/>
                <w:webHidden/>
              </w:rPr>
              <w:instrText xml:space="preserve"> PAGEREF _Toc199340172 \h </w:instrText>
            </w:r>
            <w:r>
              <w:rPr>
                <w:noProof/>
                <w:webHidden/>
              </w:rPr>
            </w:r>
            <w:r>
              <w:rPr>
                <w:noProof/>
                <w:webHidden/>
              </w:rPr>
              <w:fldChar w:fldCharType="separate"/>
            </w:r>
            <w:r>
              <w:rPr>
                <w:noProof/>
                <w:webHidden/>
              </w:rPr>
              <w:t>26</w:t>
            </w:r>
            <w:r>
              <w:rPr>
                <w:noProof/>
                <w:webHidden/>
              </w:rPr>
              <w:fldChar w:fldCharType="end"/>
            </w:r>
          </w:hyperlink>
        </w:p>
        <w:p w14:paraId="496ACD0A" w14:textId="1617137F" w:rsidR="000F03F7" w:rsidRDefault="000F03F7">
          <w:pPr>
            <w:pStyle w:val="TOC3"/>
            <w:tabs>
              <w:tab w:val="right" w:leader="dot" w:pos="9350"/>
            </w:tabs>
            <w:rPr>
              <w:rFonts w:eastAsiaTheme="minorEastAsia"/>
              <w:noProof/>
            </w:rPr>
          </w:pPr>
          <w:hyperlink w:anchor="_Toc199340173" w:history="1">
            <w:r w:rsidRPr="003C4137">
              <w:rPr>
                <w:rStyle w:val="Hyperlink"/>
                <w:b/>
                <w:bCs/>
                <w:i/>
                <w:iCs/>
                <w:noProof/>
              </w:rPr>
              <w:t>Item Types</w:t>
            </w:r>
            <w:r>
              <w:rPr>
                <w:noProof/>
                <w:webHidden/>
              </w:rPr>
              <w:tab/>
            </w:r>
            <w:r>
              <w:rPr>
                <w:noProof/>
                <w:webHidden/>
              </w:rPr>
              <w:fldChar w:fldCharType="begin"/>
            </w:r>
            <w:r>
              <w:rPr>
                <w:noProof/>
                <w:webHidden/>
              </w:rPr>
              <w:instrText xml:space="preserve"> PAGEREF _Toc199340173 \h </w:instrText>
            </w:r>
            <w:r>
              <w:rPr>
                <w:noProof/>
                <w:webHidden/>
              </w:rPr>
            </w:r>
            <w:r>
              <w:rPr>
                <w:noProof/>
                <w:webHidden/>
              </w:rPr>
              <w:fldChar w:fldCharType="separate"/>
            </w:r>
            <w:r>
              <w:rPr>
                <w:noProof/>
                <w:webHidden/>
              </w:rPr>
              <w:t>26</w:t>
            </w:r>
            <w:r>
              <w:rPr>
                <w:noProof/>
                <w:webHidden/>
              </w:rPr>
              <w:fldChar w:fldCharType="end"/>
            </w:r>
          </w:hyperlink>
        </w:p>
        <w:p w14:paraId="2148C73C" w14:textId="3B5B3E25" w:rsidR="000F03F7" w:rsidRDefault="000F03F7">
          <w:pPr>
            <w:pStyle w:val="TOC3"/>
            <w:tabs>
              <w:tab w:val="right" w:leader="dot" w:pos="9350"/>
            </w:tabs>
            <w:rPr>
              <w:rFonts w:eastAsiaTheme="minorEastAsia"/>
              <w:noProof/>
            </w:rPr>
          </w:pPr>
          <w:hyperlink w:anchor="_Toc199340174" w:history="1">
            <w:r w:rsidRPr="003C4137">
              <w:rPr>
                <w:rStyle w:val="Hyperlink"/>
                <w:b/>
                <w:bCs/>
                <w:i/>
                <w:iCs/>
                <w:noProof/>
              </w:rPr>
              <w:t>Units of Measure</w:t>
            </w:r>
            <w:r>
              <w:rPr>
                <w:noProof/>
                <w:webHidden/>
              </w:rPr>
              <w:tab/>
            </w:r>
            <w:r>
              <w:rPr>
                <w:noProof/>
                <w:webHidden/>
              </w:rPr>
              <w:fldChar w:fldCharType="begin"/>
            </w:r>
            <w:r>
              <w:rPr>
                <w:noProof/>
                <w:webHidden/>
              </w:rPr>
              <w:instrText xml:space="preserve"> PAGEREF _Toc199340174 \h </w:instrText>
            </w:r>
            <w:r>
              <w:rPr>
                <w:noProof/>
                <w:webHidden/>
              </w:rPr>
            </w:r>
            <w:r>
              <w:rPr>
                <w:noProof/>
                <w:webHidden/>
              </w:rPr>
              <w:fldChar w:fldCharType="separate"/>
            </w:r>
            <w:r>
              <w:rPr>
                <w:noProof/>
                <w:webHidden/>
              </w:rPr>
              <w:t>27</w:t>
            </w:r>
            <w:r>
              <w:rPr>
                <w:noProof/>
                <w:webHidden/>
              </w:rPr>
              <w:fldChar w:fldCharType="end"/>
            </w:r>
          </w:hyperlink>
        </w:p>
        <w:p w14:paraId="00101108" w14:textId="64A6E0E8" w:rsidR="000F03F7" w:rsidRDefault="000F03F7">
          <w:pPr>
            <w:pStyle w:val="TOC3"/>
            <w:tabs>
              <w:tab w:val="right" w:leader="dot" w:pos="9350"/>
            </w:tabs>
            <w:rPr>
              <w:rFonts w:eastAsiaTheme="minorEastAsia"/>
              <w:noProof/>
            </w:rPr>
          </w:pPr>
          <w:hyperlink w:anchor="_Toc199340175" w:history="1">
            <w:r w:rsidRPr="003C4137">
              <w:rPr>
                <w:rStyle w:val="Hyperlink"/>
                <w:b/>
                <w:bCs/>
                <w:i/>
                <w:iCs/>
                <w:noProof/>
              </w:rPr>
              <w:t>Manufacturers</w:t>
            </w:r>
            <w:r>
              <w:rPr>
                <w:noProof/>
                <w:webHidden/>
              </w:rPr>
              <w:tab/>
            </w:r>
            <w:r>
              <w:rPr>
                <w:noProof/>
                <w:webHidden/>
              </w:rPr>
              <w:fldChar w:fldCharType="begin"/>
            </w:r>
            <w:r>
              <w:rPr>
                <w:noProof/>
                <w:webHidden/>
              </w:rPr>
              <w:instrText xml:space="preserve"> PAGEREF _Toc199340175 \h </w:instrText>
            </w:r>
            <w:r>
              <w:rPr>
                <w:noProof/>
                <w:webHidden/>
              </w:rPr>
            </w:r>
            <w:r>
              <w:rPr>
                <w:noProof/>
                <w:webHidden/>
              </w:rPr>
              <w:fldChar w:fldCharType="separate"/>
            </w:r>
            <w:r>
              <w:rPr>
                <w:noProof/>
                <w:webHidden/>
              </w:rPr>
              <w:t>27</w:t>
            </w:r>
            <w:r>
              <w:rPr>
                <w:noProof/>
                <w:webHidden/>
              </w:rPr>
              <w:fldChar w:fldCharType="end"/>
            </w:r>
          </w:hyperlink>
        </w:p>
        <w:p w14:paraId="036A1748" w14:textId="676E5A79" w:rsidR="000F03F7" w:rsidRDefault="000F03F7">
          <w:pPr>
            <w:pStyle w:val="TOC3"/>
            <w:tabs>
              <w:tab w:val="right" w:leader="dot" w:pos="9350"/>
            </w:tabs>
            <w:rPr>
              <w:rFonts w:eastAsiaTheme="minorEastAsia"/>
              <w:noProof/>
            </w:rPr>
          </w:pPr>
          <w:hyperlink w:anchor="_Toc199340176" w:history="1">
            <w:r w:rsidRPr="003C4137">
              <w:rPr>
                <w:rStyle w:val="Hyperlink"/>
                <w:b/>
                <w:bCs/>
                <w:i/>
                <w:iCs/>
                <w:noProof/>
              </w:rPr>
              <w:t>Models</w:t>
            </w:r>
            <w:r>
              <w:rPr>
                <w:noProof/>
                <w:webHidden/>
              </w:rPr>
              <w:tab/>
            </w:r>
            <w:r>
              <w:rPr>
                <w:noProof/>
                <w:webHidden/>
              </w:rPr>
              <w:fldChar w:fldCharType="begin"/>
            </w:r>
            <w:r>
              <w:rPr>
                <w:noProof/>
                <w:webHidden/>
              </w:rPr>
              <w:instrText xml:space="preserve"> PAGEREF _Toc199340176 \h </w:instrText>
            </w:r>
            <w:r>
              <w:rPr>
                <w:noProof/>
                <w:webHidden/>
              </w:rPr>
            </w:r>
            <w:r>
              <w:rPr>
                <w:noProof/>
                <w:webHidden/>
              </w:rPr>
              <w:fldChar w:fldCharType="separate"/>
            </w:r>
            <w:r>
              <w:rPr>
                <w:noProof/>
                <w:webHidden/>
              </w:rPr>
              <w:t>28</w:t>
            </w:r>
            <w:r>
              <w:rPr>
                <w:noProof/>
                <w:webHidden/>
              </w:rPr>
              <w:fldChar w:fldCharType="end"/>
            </w:r>
          </w:hyperlink>
        </w:p>
        <w:p w14:paraId="180BE18D" w14:textId="683A3DED" w:rsidR="000F03F7" w:rsidRDefault="000F03F7">
          <w:pPr>
            <w:pStyle w:val="TOC2"/>
            <w:tabs>
              <w:tab w:val="right" w:leader="dot" w:pos="9350"/>
            </w:tabs>
            <w:rPr>
              <w:rFonts w:eastAsiaTheme="minorEastAsia"/>
              <w:noProof/>
            </w:rPr>
          </w:pPr>
          <w:hyperlink w:anchor="_Toc199340177" w:history="1">
            <w:r w:rsidRPr="003C4137">
              <w:rPr>
                <w:rStyle w:val="Hyperlink"/>
                <w:b/>
                <w:bCs/>
                <w:i/>
                <w:iCs/>
                <w:noProof/>
              </w:rPr>
              <w:t>Locations</w:t>
            </w:r>
            <w:r>
              <w:rPr>
                <w:noProof/>
                <w:webHidden/>
              </w:rPr>
              <w:tab/>
            </w:r>
            <w:r>
              <w:rPr>
                <w:noProof/>
                <w:webHidden/>
              </w:rPr>
              <w:fldChar w:fldCharType="begin"/>
            </w:r>
            <w:r>
              <w:rPr>
                <w:noProof/>
                <w:webHidden/>
              </w:rPr>
              <w:instrText xml:space="preserve"> PAGEREF _Toc199340177 \h </w:instrText>
            </w:r>
            <w:r>
              <w:rPr>
                <w:noProof/>
                <w:webHidden/>
              </w:rPr>
            </w:r>
            <w:r>
              <w:rPr>
                <w:noProof/>
                <w:webHidden/>
              </w:rPr>
              <w:fldChar w:fldCharType="separate"/>
            </w:r>
            <w:r>
              <w:rPr>
                <w:noProof/>
                <w:webHidden/>
              </w:rPr>
              <w:t>29</w:t>
            </w:r>
            <w:r>
              <w:rPr>
                <w:noProof/>
                <w:webHidden/>
              </w:rPr>
              <w:fldChar w:fldCharType="end"/>
            </w:r>
          </w:hyperlink>
        </w:p>
        <w:p w14:paraId="1AD8AECB" w14:textId="05D14322" w:rsidR="000F03F7" w:rsidRDefault="000F03F7">
          <w:pPr>
            <w:pStyle w:val="TOC3"/>
            <w:tabs>
              <w:tab w:val="right" w:leader="dot" w:pos="9350"/>
            </w:tabs>
            <w:rPr>
              <w:rFonts w:eastAsiaTheme="minorEastAsia"/>
              <w:noProof/>
            </w:rPr>
          </w:pPr>
          <w:hyperlink w:anchor="_Toc199340178" w:history="1">
            <w:r w:rsidRPr="003C4137">
              <w:rPr>
                <w:rStyle w:val="Hyperlink"/>
                <w:b/>
                <w:bCs/>
                <w:i/>
                <w:iCs/>
                <w:noProof/>
              </w:rPr>
              <w:t>Company</w:t>
            </w:r>
            <w:r>
              <w:rPr>
                <w:noProof/>
                <w:webHidden/>
              </w:rPr>
              <w:tab/>
            </w:r>
            <w:r>
              <w:rPr>
                <w:noProof/>
                <w:webHidden/>
              </w:rPr>
              <w:fldChar w:fldCharType="begin"/>
            </w:r>
            <w:r>
              <w:rPr>
                <w:noProof/>
                <w:webHidden/>
              </w:rPr>
              <w:instrText xml:space="preserve"> PAGEREF _Toc199340178 \h </w:instrText>
            </w:r>
            <w:r>
              <w:rPr>
                <w:noProof/>
                <w:webHidden/>
              </w:rPr>
            </w:r>
            <w:r>
              <w:rPr>
                <w:noProof/>
                <w:webHidden/>
              </w:rPr>
              <w:fldChar w:fldCharType="separate"/>
            </w:r>
            <w:r>
              <w:rPr>
                <w:noProof/>
                <w:webHidden/>
              </w:rPr>
              <w:t>29</w:t>
            </w:r>
            <w:r>
              <w:rPr>
                <w:noProof/>
                <w:webHidden/>
              </w:rPr>
              <w:fldChar w:fldCharType="end"/>
            </w:r>
          </w:hyperlink>
        </w:p>
        <w:p w14:paraId="05B6577E" w14:textId="21A6AF65" w:rsidR="000F03F7" w:rsidRDefault="000F03F7">
          <w:pPr>
            <w:pStyle w:val="TOC3"/>
            <w:tabs>
              <w:tab w:val="right" w:leader="dot" w:pos="9350"/>
            </w:tabs>
            <w:rPr>
              <w:rFonts w:eastAsiaTheme="minorEastAsia"/>
              <w:noProof/>
            </w:rPr>
          </w:pPr>
          <w:hyperlink w:anchor="_Toc199340179" w:history="1">
            <w:r w:rsidRPr="003C4137">
              <w:rPr>
                <w:rStyle w:val="Hyperlink"/>
                <w:b/>
                <w:bCs/>
                <w:i/>
                <w:iCs/>
                <w:noProof/>
              </w:rPr>
              <w:t>Building</w:t>
            </w:r>
            <w:r>
              <w:rPr>
                <w:noProof/>
                <w:webHidden/>
              </w:rPr>
              <w:tab/>
            </w:r>
            <w:r>
              <w:rPr>
                <w:noProof/>
                <w:webHidden/>
              </w:rPr>
              <w:fldChar w:fldCharType="begin"/>
            </w:r>
            <w:r>
              <w:rPr>
                <w:noProof/>
                <w:webHidden/>
              </w:rPr>
              <w:instrText xml:space="preserve"> PAGEREF _Toc199340179 \h </w:instrText>
            </w:r>
            <w:r>
              <w:rPr>
                <w:noProof/>
                <w:webHidden/>
              </w:rPr>
            </w:r>
            <w:r>
              <w:rPr>
                <w:noProof/>
                <w:webHidden/>
              </w:rPr>
              <w:fldChar w:fldCharType="separate"/>
            </w:r>
            <w:r>
              <w:rPr>
                <w:noProof/>
                <w:webHidden/>
              </w:rPr>
              <w:t>30</w:t>
            </w:r>
            <w:r>
              <w:rPr>
                <w:noProof/>
                <w:webHidden/>
              </w:rPr>
              <w:fldChar w:fldCharType="end"/>
            </w:r>
          </w:hyperlink>
        </w:p>
        <w:p w14:paraId="3F473173" w14:textId="2747ABC5" w:rsidR="000F03F7" w:rsidRDefault="000F03F7">
          <w:pPr>
            <w:pStyle w:val="TOC3"/>
            <w:tabs>
              <w:tab w:val="right" w:leader="dot" w:pos="9350"/>
            </w:tabs>
            <w:rPr>
              <w:rFonts w:eastAsiaTheme="minorEastAsia"/>
              <w:noProof/>
            </w:rPr>
          </w:pPr>
          <w:hyperlink w:anchor="_Toc199340180" w:history="1">
            <w:r w:rsidRPr="003C4137">
              <w:rPr>
                <w:rStyle w:val="Hyperlink"/>
                <w:b/>
                <w:bCs/>
                <w:i/>
                <w:iCs/>
                <w:noProof/>
              </w:rPr>
              <w:t>Room</w:t>
            </w:r>
            <w:r>
              <w:rPr>
                <w:noProof/>
                <w:webHidden/>
              </w:rPr>
              <w:tab/>
            </w:r>
            <w:r>
              <w:rPr>
                <w:noProof/>
                <w:webHidden/>
              </w:rPr>
              <w:fldChar w:fldCharType="begin"/>
            </w:r>
            <w:r>
              <w:rPr>
                <w:noProof/>
                <w:webHidden/>
              </w:rPr>
              <w:instrText xml:space="preserve"> PAGEREF _Toc199340180 \h </w:instrText>
            </w:r>
            <w:r>
              <w:rPr>
                <w:noProof/>
                <w:webHidden/>
              </w:rPr>
            </w:r>
            <w:r>
              <w:rPr>
                <w:noProof/>
                <w:webHidden/>
              </w:rPr>
              <w:fldChar w:fldCharType="separate"/>
            </w:r>
            <w:r>
              <w:rPr>
                <w:noProof/>
                <w:webHidden/>
              </w:rPr>
              <w:t>31</w:t>
            </w:r>
            <w:r>
              <w:rPr>
                <w:noProof/>
                <w:webHidden/>
              </w:rPr>
              <w:fldChar w:fldCharType="end"/>
            </w:r>
          </w:hyperlink>
        </w:p>
        <w:p w14:paraId="2940D6DB" w14:textId="177B8056" w:rsidR="000F03F7" w:rsidRDefault="000F03F7">
          <w:pPr>
            <w:pStyle w:val="TOC2"/>
            <w:tabs>
              <w:tab w:val="right" w:leader="dot" w:pos="9350"/>
            </w:tabs>
            <w:rPr>
              <w:rFonts w:eastAsiaTheme="minorEastAsia"/>
              <w:noProof/>
            </w:rPr>
          </w:pPr>
          <w:hyperlink w:anchor="_Toc199340181" w:history="1">
            <w:r w:rsidRPr="003C4137">
              <w:rPr>
                <w:rStyle w:val="Hyperlink"/>
                <w:b/>
                <w:bCs/>
                <w:i/>
                <w:iCs/>
                <w:noProof/>
              </w:rPr>
              <w:t>Label Printing</w:t>
            </w:r>
            <w:r>
              <w:rPr>
                <w:noProof/>
                <w:webHidden/>
              </w:rPr>
              <w:tab/>
            </w:r>
            <w:r>
              <w:rPr>
                <w:noProof/>
                <w:webHidden/>
              </w:rPr>
              <w:fldChar w:fldCharType="begin"/>
            </w:r>
            <w:r>
              <w:rPr>
                <w:noProof/>
                <w:webHidden/>
              </w:rPr>
              <w:instrText xml:space="preserve"> PAGEREF _Toc199340181 \h </w:instrText>
            </w:r>
            <w:r>
              <w:rPr>
                <w:noProof/>
                <w:webHidden/>
              </w:rPr>
            </w:r>
            <w:r>
              <w:rPr>
                <w:noProof/>
                <w:webHidden/>
              </w:rPr>
              <w:fldChar w:fldCharType="separate"/>
            </w:r>
            <w:r>
              <w:rPr>
                <w:noProof/>
                <w:webHidden/>
              </w:rPr>
              <w:t>31</w:t>
            </w:r>
            <w:r>
              <w:rPr>
                <w:noProof/>
                <w:webHidden/>
              </w:rPr>
              <w:fldChar w:fldCharType="end"/>
            </w:r>
          </w:hyperlink>
        </w:p>
        <w:p w14:paraId="377F4D60" w14:textId="610C3607" w:rsidR="000F03F7" w:rsidRDefault="000F03F7">
          <w:pPr>
            <w:pStyle w:val="TOC3"/>
            <w:tabs>
              <w:tab w:val="right" w:leader="dot" w:pos="9350"/>
            </w:tabs>
            <w:rPr>
              <w:rFonts w:eastAsiaTheme="minorEastAsia"/>
              <w:noProof/>
            </w:rPr>
          </w:pPr>
          <w:hyperlink w:anchor="_Toc199340182" w:history="1">
            <w:r w:rsidRPr="003C4137">
              <w:rPr>
                <w:rStyle w:val="Hyperlink"/>
                <w:b/>
                <w:bCs/>
                <w:i/>
                <w:iCs/>
                <w:noProof/>
              </w:rPr>
              <w:t>Label Templates</w:t>
            </w:r>
            <w:r>
              <w:rPr>
                <w:noProof/>
                <w:webHidden/>
              </w:rPr>
              <w:tab/>
            </w:r>
            <w:r>
              <w:rPr>
                <w:noProof/>
                <w:webHidden/>
              </w:rPr>
              <w:fldChar w:fldCharType="begin"/>
            </w:r>
            <w:r>
              <w:rPr>
                <w:noProof/>
                <w:webHidden/>
              </w:rPr>
              <w:instrText xml:space="preserve"> PAGEREF _Toc199340182 \h </w:instrText>
            </w:r>
            <w:r>
              <w:rPr>
                <w:noProof/>
                <w:webHidden/>
              </w:rPr>
            </w:r>
            <w:r>
              <w:rPr>
                <w:noProof/>
                <w:webHidden/>
              </w:rPr>
              <w:fldChar w:fldCharType="separate"/>
            </w:r>
            <w:r>
              <w:rPr>
                <w:noProof/>
                <w:webHidden/>
              </w:rPr>
              <w:t>38</w:t>
            </w:r>
            <w:r>
              <w:rPr>
                <w:noProof/>
                <w:webHidden/>
              </w:rPr>
              <w:fldChar w:fldCharType="end"/>
            </w:r>
          </w:hyperlink>
        </w:p>
        <w:p w14:paraId="29C83019" w14:textId="7FF9F2AF" w:rsidR="000F03F7" w:rsidRDefault="000F03F7">
          <w:pPr>
            <w:pStyle w:val="TOC3"/>
            <w:tabs>
              <w:tab w:val="right" w:leader="dot" w:pos="9350"/>
            </w:tabs>
            <w:rPr>
              <w:rFonts w:eastAsiaTheme="minorEastAsia"/>
              <w:noProof/>
            </w:rPr>
          </w:pPr>
          <w:hyperlink w:anchor="_Toc199340183" w:history="1">
            <w:r w:rsidRPr="003C4137">
              <w:rPr>
                <w:rStyle w:val="Hyperlink"/>
                <w:b/>
                <w:bCs/>
                <w:i/>
                <w:iCs/>
                <w:noProof/>
              </w:rPr>
              <w:t>Sequential Printing</w:t>
            </w:r>
            <w:r>
              <w:rPr>
                <w:noProof/>
                <w:webHidden/>
              </w:rPr>
              <w:tab/>
            </w:r>
            <w:r>
              <w:rPr>
                <w:noProof/>
                <w:webHidden/>
              </w:rPr>
              <w:fldChar w:fldCharType="begin"/>
            </w:r>
            <w:r>
              <w:rPr>
                <w:noProof/>
                <w:webHidden/>
              </w:rPr>
              <w:instrText xml:space="preserve"> PAGEREF _Toc199340183 \h </w:instrText>
            </w:r>
            <w:r>
              <w:rPr>
                <w:noProof/>
                <w:webHidden/>
              </w:rPr>
            </w:r>
            <w:r>
              <w:rPr>
                <w:noProof/>
                <w:webHidden/>
              </w:rPr>
              <w:fldChar w:fldCharType="separate"/>
            </w:r>
            <w:r>
              <w:rPr>
                <w:noProof/>
                <w:webHidden/>
              </w:rPr>
              <w:t>39</w:t>
            </w:r>
            <w:r>
              <w:rPr>
                <w:noProof/>
                <w:webHidden/>
              </w:rPr>
              <w:fldChar w:fldCharType="end"/>
            </w:r>
          </w:hyperlink>
        </w:p>
        <w:p w14:paraId="7FE9E8D9" w14:textId="5ADDA5A5" w:rsidR="000F03F7" w:rsidRDefault="000F03F7">
          <w:pPr>
            <w:pStyle w:val="TOC2"/>
            <w:tabs>
              <w:tab w:val="right" w:leader="dot" w:pos="9350"/>
            </w:tabs>
            <w:rPr>
              <w:rFonts w:eastAsiaTheme="minorEastAsia"/>
              <w:noProof/>
            </w:rPr>
          </w:pPr>
          <w:hyperlink w:anchor="_Toc199340184" w:history="1">
            <w:r w:rsidRPr="003C4137">
              <w:rPr>
                <w:rStyle w:val="Hyperlink"/>
                <w:b/>
                <w:bCs/>
                <w:i/>
                <w:iCs/>
                <w:noProof/>
              </w:rPr>
              <w:t>Customization</w:t>
            </w:r>
            <w:r>
              <w:rPr>
                <w:noProof/>
                <w:webHidden/>
              </w:rPr>
              <w:tab/>
            </w:r>
            <w:r>
              <w:rPr>
                <w:noProof/>
                <w:webHidden/>
              </w:rPr>
              <w:fldChar w:fldCharType="begin"/>
            </w:r>
            <w:r>
              <w:rPr>
                <w:noProof/>
                <w:webHidden/>
              </w:rPr>
              <w:instrText xml:space="preserve"> PAGEREF _Toc199340184 \h </w:instrText>
            </w:r>
            <w:r>
              <w:rPr>
                <w:noProof/>
                <w:webHidden/>
              </w:rPr>
            </w:r>
            <w:r>
              <w:rPr>
                <w:noProof/>
                <w:webHidden/>
              </w:rPr>
              <w:fldChar w:fldCharType="separate"/>
            </w:r>
            <w:r>
              <w:rPr>
                <w:noProof/>
                <w:webHidden/>
              </w:rPr>
              <w:t>40</w:t>
            </w:r>
            <w:r>
              <w:rPr>
                <w:noProof/>
                <w:webHidden/>
              </w:rPr>
              <w:fldChar w:fldCharType="end"/>
            </w:r>
          </w:hyperlink>
        </w:p>
        <w:p w14:paraId="4B96CEC2" w14:textId="215B1FC1" w:rsidR="000F03F7" w:rsidRDefault="000F03F7">
          <w:pPr>
            <w:pStyle w:val="TOC3"/>
            <w:tabs>
              <w:tab w:val="right" w:leader="dot" w:pos="9350"/>
            </w:tabs>
            <w:rPr>
              <w:rFonts w:eastAsiaTheme="minorEastAsia"/>
              <w:noProof/>
            </w:rPr>
          </w:pPr>
          <w:hyperlink w:anchor="_Toc199340185" w:history="1">
            <w:r w:rsidRPr="003C4137">
              <w:rPr>
                <w:rStyle w:val="Hyperlink"/>
                <w:b/>
                <w:bCs/>
                <w:i/>
                <w:iCs/>
                <w:noProof/>
              </w:rPr>
              <w:t>Location Names</w:t>
            </w:r>
            <w:r>
              <w:rPr>
                <w:noProof/>
                <w:webHidden/>
              </w:rPr>
              <w:tab/>
            </w:r>
            <w:r>
              <w:rPr>
                <w:noProof/>
                <w:webHidden/>
              </w:rPr>
              <w:fldChar w:fldCharType="begin"/>
            </w:r>
            <w:r>
              <w:rPr>
                <w:noProof/>
                <w:webHidden/>
              </w:rPr>
              <w:instrText xml:space="preserve"> PAGEREF _Toc199340185 \h </w:instrText>
            </w:r>
            <w:r>
              <w:rPr>
                <w:noProof/>
                <w:webHidden/>
              </w:rPr>
            </w:r>
            <w:r>
              <w:rPr>
                <w:noProof/>
                <w:webHidden/>
              </w:rPr>
              <w:fldChar w:fldCharType="separate"/>
            </w:r>
            <w:r>
              <w:rPr>
                <w:noProof/>
                <w:webHidden/>
              </w:rPr>
              <w:t>40</w:t>
            </w:r>
            <w:r>
              <w:rPr>
                <w:noProof/>
                <w:webHidden/>
              </w:rPr>
              <w:fldChar w:fldCharType="end"/>
            </w:r>
          </w:hyperlink>
        </w:p>
        <w:p w14:paraId="7386C11D" w14:textId="3F44A147" w:rsidR="000F03F7" w:rsidRDefault="000F03F7">
          <w:pPr>
            <w:pStyle w:val="TOC2"/>
            <w:tabs>
              <w:tab w:val="right" w:leader="dot" w:pos="9350"/>
            </w:tabs>
            <w:rPr>
              <w:rFonts w:eastAsiaTheme="minorEastAsia"/>
              <w:noProof/>
            </w:rPr>
          </w:pPr>
          <w:hyperlink w:anchor="_Toc199340186" w:history="1">
            <w:r w:rsidRPr="003C4137">
              <w:rPr>
                <w:rStyle w:val="Hyperlink"/>
                <w:b/>
                <w:bCs/>
                <w:i/>
                <w:iCs/>
                <w:noProof/>
              </w:rPr>
              <w:t>API</w:t>
            </w:r>
            <w:r>
              <w:rPr>
                <w:noProof/>
                <w:webHidden/>
              </w:rPr>
              <w:tab/>
            </w:r>
            <w:r>
              <w:rPr>
                <w:noProof/>
                <w:webHidden/>
              </w:rPr>
              <w:fldChar w:fldCharType="begin"/>
            </w:r>
            <w:r>
              <w:rPr>
                <w:noProof/>
                <w:webHidden/>
              </w:rPr>
              <w:instrText xml:space="preserve"> PAGEREF _Toc199340186 \h </w:instrText>
            </w:r>
            <w:r>
              <w:rPr>
                <w:noProof/>
                <w:webHidden/>
              </w:rPr>
            </w:r>
            <w:r>
              <w:rPr>
                <w:noProof/>
                <w:webHidden/>
              </w:rPr>
              <w:fldChar w:fldCharType="separate"/>
            </w:r>
            <w:r>
              <w:rPr>
                <w:noProof/>
                <w:webHidden/>
              </w:rPr>
              <w:t>41</w:t>
            </w:r>
            <w:r>
              <w:rPr>
                <w:noProof/>
                <w:webHidden/>
              </w:rPr>
              <w:fldChar w:fldCharType="end"/>
            </w:r>
          </w:hyperlink>
        </w:p>
        <w:p w14:paraId="13AB712B" w14:textId="63ECE230" w:rsidR="000F03F7" w:rsidRDefault="000F03F7">
          <w:pPr>
            <w:pStyle w:val="TOC1"/>
            <w:tabs>
              <w:tab w:val="right" w:leader="dot" w:pos="9350"/>
            </w:tabs>
            <w:rPr>
              <w:rFonts w:eastAsiaTheme="minorEastAsia"/>
              <w:noProof/>
            </w:rPr>
          </w:pPr>
          <w:hyperlink w:anchor="_Toc199340187" w:history="1">
            <w:r w:rsidRPr="003C4137">
              <w:rPr>
                <w:rStyle w:val="Hyperlink"/>
                <w:b/>
                <w:bCs/>
                <w:noProof/>
              </w:rPr>
              <w:t>Access</w:t>
            </w:r>
            <w:r>
              <w:rPr>
                <w:noProof/>
                <w:webHidden/>
              </w:rPr>
              <w:tab/>
            </w:r>
            <w:r>
              <w:rPr>
                <w:noProof/>
                <w:webHidden/>
              </w:rPr>
              <w:fldChar w:fldCharType="begin"/>
            </w:r>
            <w:r>
              <w:rPr>
                <w:noProof/>
                <w:webHidden/>
              </w:rPr>
              <w:instrText xml:space="preserve"> PAGEREF _Toc199340187 \h </w:instrText>
            </w:r>
            <w:r>
              <w:rPr>
                <w:noProof/>
                <w:webHidden/>
              </w:rPr>
            </w:r>
            <w:r>
              <w:rPr>
                <w:noProof/>
                <w:webHidden/>
              </w:rPr>
              <w:fldChar w:fldCharType="separate"/>
            </w:r>
            <w:r>
              <w:rPr>
                <w:noProof/>
                <w:webHidden/>
              </w:rPr>
              <w:t>41</w:t>
            </w:r>
            <w:r>
              <w:rPr>
                <w:noProof/>
                <w:webHidden/>
              </w:rPr>
              <w:fldChar w:fldCharType="end"/>
            </w:r>
          </w:hyperlink>
        </w:p>
        <w:p w14:paraId="33214D5F" w14:textId="64905BA8" w:rsidR="000F03F7" w:rsidRDefault="000F03F7">
          <w:pPr>
            <w:pStyle w:val="TOC2"/>
            <w:tabs>
              <w:tab w:val="right" w:leader="dot" w:pos="9350"/>
            </w:tabs>
            <w:rPr>
              <w:rFonts w:eastAsiaTheme="minorEastAsia"/>
              <w:noProof/>
            </w:rPr>
          </w:pPr>
          <w:hyperlink w:anchor="_Toc199340188" w:history="1">
            <w:r w:rsidRPr="003C4137">
              <w:rPr>
                <w:rStyle w:val="Hyperlink"/>
                <w:b/>
                <w:bCs/>
                <w:i/>
                <w:iCs/>
                <w:noProof/>
              </w:rPr>
              <w:t>Users</w:t>
            </w:r>
            <w:r>
              <w:rPr>
                <w:noProof/>
                <w:webHidden/>
              </w:rPr>
              <w:tab/>
            </w:r>
            <w:r>
              <w:rPr>
                <w:noProof/>
                <w:webHidden/>
              </w:rPr>
              <w:fldChar w:fldCharType="begin"/>
            </w:r>
            <w:r>
              <w:rPr>
                <w:noProof/>
                <w:webHidden/>
              </w:rPr>
              <w:instrText xml:space="preserve"> PAGEREF _Toc199340188 \h </w:instrText>
            </w:r>
            <w:r>
              <w:rPr>
                <w:noProof/>
                <w:webHidden/>
              </w:rPr>
            </w:r>
            <w:r>
              <w:rPr>
                <w:noProof/>
                <w:webHidden/>
              </w:rPr>
              <w:fldChar w:fldCharType="separate"/>
            </w:r>
            <w:r>
              <w:rPr>
                <w:noProof/>
                <w:webHidden/>
              </w:rPr>
              <w:t>41</w:t>
            </w:r>
            <w:r>
              <w:rPr>
                <w:noProof/>
                <w:webHidden/>
              </w:rPr>
              <w:fldChar w:fldCharType="end"/>
            </w:r>
          </w:hyperlink>
        </w:p>
        <w:p w14:paraId="79E5674D" w14:textId="1FA20BAE" w:rsidR="00CE5B43" w:rsidRDefault="00CE5B43">
          <w:r>
            <w:rPr>
              <w:b/>
              <w:bCs/>
              <w:noProof/>
            </w:rPr>
            <w:fldChar w:fldCharType="end"/>
          </w:r>
        </w:p>
      </w:sdtContent>
    </w:sdt>
    <w:p w14:paraId="41254872" w14:textId="45E046FA" w:rsidR="00C729EA" w:rsidRPr="00C23D7D" w:rsidRDefault="00C729EA" w:rsidP="00C729EA">
      <w:pPr>
        <w:pStyle w:val="TOCHeading"/>
        <w:rPr>
          <w:color w:val="000000" w:themeColor="text1"/>
        </w:rPr>
      </w:pPr>
    </w:p>
    <w:p w14:paraId="7E896BDF" w14:textId="77777777" w:rsidR="00947998" w:rsidRPr="00C23D7D" w:rsidRDefault="00947998" w:rsidP="00947998">
      <w:pPr>
        <w:jc w:val="center"/>
        <w:rPr>
          <w:color w:val="000000" w:themeColor="text1"/>
        </w:rPr>
      </w:pPr>
    </w:p>
    <w:p w14:paraId="0369FE47" w14:textId="77777777" w:rsidR="00947998" w:rsidRPr="00C23D7D" w:rsidRDefault="00947998" w:rsidP="00947998">
      <w:pPr>
        <w:jc w:val="center"/>
        <w:rPr>
          <w:color w:val="000000" w:themeColor="text1"/>
        </w:rPr>
      </w:pPr>
    </w:p>
    <w:p w14:paraId="5AFDA8F1" w14:textId="77777777" w:rsidR="00947998" w:rsidRPr="00C23D7D" w:rsidRDefault="00947998" w:rsidP="00947998">
      <w:pPr>
        <w:jc w:val="center"/>
        <w:rPr>
          <w:color w:val="000000" w:themeColor="text1"/>
        </w:rPr>
      </w:pPr>
    </w:p>
    <w:p w14:paraId="52AE83BC" w14:textId="77777777" w:rsidR="00947998" w:rsidRPr="00C23D7D" w:rsidRDefault="00947998" w:rsidP="00947998">
      <w:pPr>
        <w:jc w:val="center"/>
        <w:rPr>
          <w:color w:val="000000" w:themeColor="text1"/>
        </w:rPr>
      </w:pPr>
    </w:p>
    <w:p w14:paraId="10D7FF86" w14:textId="77777777" w:rsidR="00947998" w:rsidRPr="00C23D7D" w:rsidRDefault="00947998" w:rsidP="00947998">
      <w:pPr>
        <w:jc w:val="center"/>
        <w:rPr>
          <w:color w:val="000000" w:themeColor="text1"/>
        </w:rPr>
      </w:pPr>
    </w:p>
    <w:p w14:paraId="486B4DD6" w14:textId="77777777" w:rsidR="00947998" w:rsidRPr="00C23D7D" w:rsidRDefault="00947998" w:rsidP="00947998">
      <w:pPr>
        <w:jc w:val="center"/>
        <w:rPr>
          <w:color w:val="000000" w:themeColor="text1"/>
        </w:rPr>
      </w:pPr>
    </w:p>
    <w:p w14:paraId="2E0167B2" w14:textId="77777777" w:rsidR="00947998" w:rsidRPr="00C23D7D" w:rsidRDefault="00947998" w:rsidP="00947998">
      <w:pPr>
        <w:jc w:val="center"/>
        <w:rPr>
          <w:color w:val="000000" w:themeColor="text1"/>
        </w:rPr>
      </w:pPr>
    </w:p>
    <w:p w14:paraId="5739F6E6" w14:textId="77777777" w:rsidR="00947998" w:rsidRPr="00C23D7D" w:rsidRDefault="00947998" w:rsidP="00947998">
      <w:pPr>
        <w:jc w:val="center"/>
        <w:rPr>
          <w:color w:val="000000" w:themeColor="text1"/>
        </w:rPr>
      </w:pPr>
    </w:p>
    <w:p w14:paraId="513095D9" w14:textId="77777777" w:rsidR="00947998" w:rsidRPr="00C23D7D" w:rsidRDefault="00947998" w:rsidP="00947998">
      <w:pPr>
        <w:jc w:val="center"/>
        <w:rPr>
          <w:color w:val="000000" w:themeColor="text1"/>
        </w:rPr>
      </w:pPr>
    </w:p>
    <w:p w14:paraId="7ED879DC" w14:textId="77777777" w:rsidR="00947998" w:rsidRPr="00C23D7D" w:rsidRDefault="00947998" w:rsidP="00947998">
      <w:pPr>
        <w:jc w:val="center"/>
        <w:rPr>
          <w:color w:val="000000" w:themeColor="text1"/>
        </w:rPr>
      </w:pPr>
    </w:p>
    <w:p w14:paraId="7D623C0F" w14:textId="77777777" w:rsidR="00947998" w:rsidRPr="00C23D7D" w:rsidRDefault="00947998" w:rsidP="00947998">
      <w:pPr>
        <w:jc w:val="center"/>
        <w:rPr>
          <w:color w:val="000000" w:themeColor="text1"/>
        </w:rPr>
      </w:pPr>
    </w:p>
    <w:p w14:paraId="6EDE7E57" w14:textId="77777777" w:rsidR="00947998" w:rsidRPr="00C23D7D" w:rsidRDefault="00947998" w:rsidP="00947998">
      <w:pPr>
        <w:jc w:val="center"/>
        <w:rPr>
          <w:color w:val="000000" w:themeColor="text1"/>
        </w:rPr>
      </w:pPr>
    </w:p>
    <w:p w14:paraId="22F0270C" w14:textId="77777777" w:rsidR="00947998" w:rsidRPr="00C23D7D" w:rsidRDefault="00947998" w:rsidP="00947998">
      <w:pPr>
        <w:jc w:val="center"/>
        <w:rPr>
          <w:color w:val="000000" w:themeColor="text1"/>
        </w:rPr>
      </w:pPr>
    </w:p>
    <w:p w14:paraId="6FB50B16" w14:textId="77777777" w:rsidR="00947998" w:rsidRPr="00C23D7D" w:rsidRDefault="00947998" w:rsidP="00947998">
      <w:pPr>
        <w:jc w:val="center"/>
        <w:rPr>
          <w:color w:val="000000" w:themeColor="text1"/>
        </w:rPr>
      </w:pPr>
    </w:p>
    <w:p w14:paraId="6BEBED2C" w14:textId="77777777" w:rsidR="00947998" w:rsidRPr="00C23D7D" w:rsidRDefault="00947998" w:rsidP="00947998">
      <w:pPr>
        <w:jc w:val="center"/>
        <w:rPr>
          <w:color w:val="000000" w:themeColor="text1"/>
        </w:rPr>
      </w:pPr>
    </w:p>
    <w:p w14:paraId="111D80E4" w14:textId="77777777" w:rsidR="00C729EA" w:rsidRPr="00C23D7D" w:rsidRDefault="00C729EA" w:rsidP="00947998">
      <w:pPr>
        <w:rPr>
          <w:b/>
          <w:bCs/>
          <w:color w:val="000000" w:themeColor="text1"/>
        </w:rPr>
      </w:pPr>
    </w:p>
    <w:p w14:paraId="3E3EC02E" w14:textId="2452A1FF" w:rsidR="00947998" w:rsidRDefault="00947998" w:rsidP="00C729EA">
      <w:pPr>
        <w:pStyle w:val="Heading1"/>
        <w:rPr>
          <w:b/>
          <w:bCs/>
          <w:color w:val="000000" w:themeColor="text1"/>
        </w:rPr>
      </w:pPr>
      <w:bookmarkStart w:id="0" w:name="_Toc199340154"/>
      <w:r w:rsidRPr="0074524B">
        <w:rPr>
          <w:b/>
          <w:bCs/>
          <w:color w:val="000000" w:themeColor="text1"/>
        </w:rPr>
        <w:lastRenderedPageBreak/>
        <w:t>Overview</w:t>
      </w:r>
      <w:bookmarkEnd w:id="0"/>
    </w:p>
    <w:p w14:paraId="51CEDA68" w14:textId="77777777" w:rsidR="00533FE6" w:rsidRPr="00533FE6" w:rsidRDefault="00533FE6" w:rsidP="00533FE6"/>
    <w:p w14:paraId="51FCBF1A" w14:textId="58A9E170" w:rsidR="00947998" w:rsidRPr="00C23D7D" w:rsidRDefault="00947998" w:rsidP="004C464F">
      <w:pPr>
        <w:ind w:left="720"/>
        <w:rPr>
          <w:color w:val="000000" w:themeColor="text1"/>
        </w:rPr>
      </w:pPr>
      <w:r w:rsidRPr="00C23D7D">
        <w:rPr>
          <w:color w:val="000000" w:themeColor="text1"/>
        </w:rPr>
        <w:t xml:space="preserve">RedBeam Inventory Tracking™ was designed to make the collection of inventory information faster and more reliable. This document is divided into several sections which explain the functions of RedBeam Inventory Tracking™. </w:t>
      </w:r>
    </w:p>
    <w:p w14:paraId="085C201B" w14:textId="4FE9B4F9" w:rsidR="00947998" w:rsidRPr="001B1A2C" w:rsidRDefault="00947998" w:rsidP="004C464F">
      <w:pPr>
        <w:ind w:left="720"/>
        <w:rPr>
          <w:color w:val="000000" w:themeColor="text1"/>
        </w:rPr>
      </w:pPr>
      <w:r w:rsidRPr="00C23D7D">
        <w:rPr>
          <w:color w:val="000000" w:themeColor="text1"/>
        </w:rPr>
        <w:t xml:space="preserve">The </w:t>
      </w:r>
      <w:r w:rsidRPr="001B1A2C">
        <w:rPr>
          <w:b/>
          <w:bCs/>
          <w:color w:val="000000" w:themeColor="text1"/>
        </w:rPr>
        <w:t>SaaS and System Requirements</w:t>
      </w:r>
      <w:r w:rsidRPr="00C23D7D">
        <w:rPr>
          <w:color w:val="000000" w:themeColor="text1"/>
        </w:rPr>
        <w:t xml:space="preserve"> section explains how to access RedBeam Inventory Tracking™ software. </w:t>
      </w:r>
      <w:r w:rsidR="001B1A2C">
        <w:rPr>
          <w:color w:val="000000" w:themeColor="text1"/>
        </w:rPr>
        <w:t xml:space="preserve">The </w:t>
      </w:r>
      <w:r w:rsidR="001B1A2C">
        <w:rPr>
          <w:b/>
          <w:bCs/>
          <w:color w:val="000000" w:themeColor="text1"/>
        </w:rPr>
        <w:t xml:space="preserve">Getting Started Using the Application </w:t>
      </w:r>
      <w:r w:rsidR="001B1A2C">
        <w:rPr>
          <w:color w:val="000000" w:themeColor="text1"/>
        </w:rPr>
        <w:t xml:space="preserve">section outlines </w:t>
      </w:r>
      <w:r w:rsidR="00DF79F7">
        <w:rPr>
          <w:color w:val="000000" w:themeColor="text1"/>
        </w:rPr>
        <w:t xml:space="preserve">each function and advises on how to begin if looking at </w:t>
      </w:r>
      <w:r w:rsidR="002F6B67" w:rsidRPr="00C23D7D">
        <w:rPr>
          <w:color w:val="000000" w:themeColor="text1"/>
        </w:rPr>
        <w:t>RedBeam Inventory Tracking™</w:t>
      </w:r>
      <w:r w:rsidR="002F6B67">
        <w:rPr>
          <w:color w:val="000000" w:themeColor="text1"/>
        </w:rPr>
        <w:t>.</w:t>
      </w:r>
      <w:r w:rsidR="008B31A3">
        <w:rPr>
          <w:color w:val="000000" w:themeColor="text1"/>
        </w:rPr>
        <w:t xml:space="preserve"> The </w:t>
      </w:r>
      <w:r w:rsidR="008B31A3" w:rsidRPr="008B31A3">
        <w:rPr>
          <w:b/>
          <w:bCs/>
          <w:color w:val="000000" w:themeColor="text1"/>
        </w:rPr>
        <w:t>Accessing the Application &amp; Menu Overview</w:t>
      </w:r>
      <w:r w:rsidR="008B31A3">
        <w:rPr>
          <w:color w:val="000000" w:themeColor="text1"/>
        </w:rPr>
        <w:t xml:space="preserve"> section walks through the layout of </w:t>
      </w:r>
      <w:r w:rsidR="008B31A3" w:rsidRPr="00C23D7D">
        <w:rPr>
          <w:color w:val="000000" w:themeColor="text1"/>
        </w:rPr>
        <w:t>RedBeam Inventory Tracking™</w:t>
      </w:r>
      <w:r w:rsidR="008B31A3">
        <w:rPr>
          <w:color w:val="000000" w:themeColor="text1"/>
        </w:rPr>
        <w:t xml:space="preserve">. The following sections of this </w:t>
      </w:r>
      <w:r w:rsidR="0038528C">
        <w:rPr>
          <w:color w:val="000000" w:themeColor="text1"/>
        </w:rPr>
        <w:t>document details how to use each page in the order of how they appear in the Menu Overview.</w:t>
      </w:r>
    </w:p>
    <w:p w14:paraId="5203B513" w14:textId="77777777" w:rsidR="00947998" w:rsidRPr="00C23D7D" w:rsidRDefault="00947998" w:rsidP="00947998">
      <w:pPr>
        <w:rPr>
          <w:color w:val="000000" w:themeColor="text1"/>
        </w:rPr>
      </w:pPr>
    </w:p>
    <w:p w14:paraId="2D3DA595" w14:textId="77777777" w:rsidR="00947998" w:rsidRPr="00533FE6" w:rsidRDefault="00947998" w:rsidP="00C729EA">
      <w:pPr>
        <w:pStyle w:val="Heading2"/>
        <w:rPr>
          <w:b/>
          <w:bCs/>
          <w:i/>
          <w:iCs/>
          <w:color w:val="000000" w:themeColor="text1"/>
        </w:rPr>
      </w:pPr>
      <w:bookmarkStart w:id="1" w:name="_Toc199340155"/>
      <w:r w:rsidRPr="00533FE6">
        <w:rPr>
          <w:b/>
          <w:bCs/>
          <w:i/>
          <w:iCs/>
          <w:color w:val="000000" w:themeColor="text1"/>
        </w:rPr>
        <w:t>SaaS &amp; System Requirements</w:t>
      </w:r>
      <w:bookmarkEnd w:id="1"/>
    </w:p>
    <w:p w14:paraId="66A566FC" w14:textId="77777777" w:rsidR="00533FE6" w:rsidRPr="00533FE6" w:rsidRDefault="00533FE6" w:rsidP="00533FE6"/>
    <w:p w14:paraId="50F07802" w14:textId="401D4561" w:rsidR="00947998" w:rsidRPr="00C23D7D" w:rsidRDefault="00947998" w:rsidP="00916F89">
      <w:pPr>
        <w:ind w:left="720"/>
        <w:rPr>
          <w:color w:val="000000" w:themeColor="text1"/>
        </w:rPr>
      </w:pPr>
      <w:r w:rsidRPr="00C23D7D">
        <w:rPr>
          <w:color w:val="000000" w:themeColor="text1"/>
        </w:rPr>
        <w:t xml:space="preserve">RedBeam Inventory Tracking™ Software as Service (SaaS) Edition </w:t>
      </w:r>
      <w:r w:rsidR="00955E0C" w:rsidRPr="00C23D7D">
        <w:rPr>
          <w:color w:val="000000" w:themeColor="text1"/>
        </w:rPr>
        <w:t>improves</w:t>
      </w:r>
      <w:r w:rsidRPr="00C23D7D">
        <w:rPr>
          <w:color w:val="000000" w:themeColor="text1"/>
        </w:rPr>
        <w:t xml:space="preserve"> the collection of inventory information fast and more reliab</w:t>
      </w:r>
      <w:r w:rsidR="00955E0C" w:rsidRPr="00C23D7D">
        <w:rPr>
          <w:color w:val="000000" w:themeColor="text1"/>
        </w:rPr>
        <w:t>ly.</w:t>
      </w:r>
    </w:p>
    <w:p w14:paraId="029FB392" w14:textId="7EFEF6A4" w:rsidR="00947998" w:rsidRPr="00C23D7D" w:rsidRDefault="00947998" w:rsidP="00916F89">
      <w:pPr>
        <w:ind w:left="720"/>
        <w:rPr>
          <w:color w:val="000000" w:themeColor="text1"/>
        </w:rPr>
      </w:pPr>
      <w:r w:rsidRPr="00C23D7D">
        <w:rPr>
          <w:color w:val="000000" w:themeColor="text1"/>
        </w:rPr>
        <w:t>This application is hosted in Google Cloud.</w:t>
      </w:r>
    </w:p>
    <w:p w14:paraId="1E9FCCB2" w14:textId="7C484370" w:rsidR="00947998" w:rsidRPr="00C23D7D" w:rsidRDefault="00947998" w:rsidP="00916F89">
      <w:pPr>
        <w:ind w:left="720"/>
        <w:rPr>
          <w:color w:val="000000" w:themeColor="text1"/>
        </w:rPr>
      </w:pPr>
      <w:r w:rsidRPr="00C23D7D">
        <w:rPr>
          <w:color w:val="000000" w:themeColor="text1"/>
        </w:rPr>
        <w:t>The software is accessed via a supported web browser and can be used on a PC, laptop or a handheld mobile computer.</w:t>
      </w:r>
    </w:p>
    <w:p w14:paraId="0BE98947" w14:textId="152C4E16" w:rsidR="00947998" w:rsidRPr="00C23D7D" w:rsidRDefault="00947998" w:rsidP="00916F89">
      <w:pPr>
        <w:ind w:left="720"/>
        <w:rPr>
          <w:color w:val="000000" w:themeColor="text1"/>
        </w:rPr>
      </w:pPr>
      <w:r w:rsidRPr="00C23D7D">
        <w:rPr>
          <w:color w:val="000000" w:themeColor="text1"/>
        </w:rPr>
        <w:t>Accessing the “full view” on a PC, laptop</w:t>
      </w:r>
      <w:r w:rsidR="00955E0C" w:rsidRPr="00C23D7D">
        <w:rPr>
          <w:color w:val="000000" w:themeColor="text1"/>
        </w:rPr>
        <w:t>,</w:t>
      </w:r>
      <w:r w:rsidRPr="00C23D7D">
        <w:rPr>
          <w:color w:val="000000" w:themeColor="text1"/>
        </w:rPr>
        <w:t xml:space="preserve"> or tablet, </w:t>
      </w:r>
      <w:r w:rsidR="002F6B67">
        <w:rPr>
          <w:color w:val="000000" w:themeColor="text1"/>
        </w:rPr>
        <w:t>u</w:t>
      </w:r>
      <w:r w:rsidRPr="00C23D7D">
        <w:rPr>
          <w:color w:val="000000" w:themeColor="text1"/>
        </w:rPr>
        <w:t xml:space="preserve">sers can set up items and other related data in the system, as well as print labels and receive, issue, transfer, </w:t>
      </w:r>
      <w:r w:rsidR="00A10500">
        <w:rPr>
          <w:color w:val="000000" w:themeColor="text1"/>
        </w:rPr>
        <w:t>and a</w:t>
      </w:r>
      <w:r w:rsidRPr="00C23D7D">
        <w:rPr>
          <w:color w:val="000000" w:themeColor="text1"/>
        </w:rPr>
        <w:t>djust items</w:t>
      </w:r>
      <w:r w:rsidR="00A10500">
        <w:rPr>
          <w:color w:val="000000" w:themeColor="text1"/>
        </w:rPr>
        <w:t xml:space="preserve"> and</w:t>
      </w:r>
      <w:r w:rsidR="00955E0C" w:rsidRPr="00C23D7D">
        <w:rPr>
          <w:color w:val="000000" w:themeColor="text1"/>
        </w:rPr>
        <w:t xml:space="preserve"> run</w:t>
      </w:r>
      <w:r w:rsidRPr="00C23D7D">
        <w:rPr>
          <w:color w:val="000000" w:themeColor="text1"/>
        </w:rPr>
        <w:t xml:space="preserve"> reports. </w:t>
      </w:r>
    </w:p>
    <w:p w14:paraId="6400601E" w14:textId="07B7661A" w:rsidR="00947998" w:rsidRPr="00C23D7D" w:rsidRDefault="00947998" w:rsidP="00916F89">
      <w:pPr>
        <w:ind w:left="720"/>
        <w:rPr>
          <w:color w:val="000000" w:themeColor="text1"/>
        </w:rPr>
      </w:pPr>
      <w:r w:rsidRPr="00C23D7D">
        <w:rPr>
          <w:color w:val="000000" w:themeColor="text1"/>
        </w:rPr>
        <w:t xml:space="preserve">Users can access the mobile view on a handheld computer or smartphone to find </w:t>
      </w:r>
      <w:r w:rsidR="00955E0C" w:rsidRPr="00C23D7D">
        <w:rPr>
          <w:color w:val="000000" w:themeColor="text1"/>
        </w:rPr>
        <w:t>items, as</w:t>
      </w:r>
      <w:r w:rsidRPr="00C23D7D">
        <w:rPr>
          <w:color w:val="000000" w:themeColor="text1"/>
        </w:rPr>
        <w:t xml:space="preserve"> well as receive, issue, transfer and adjust</w:t>
      </w:r>
      <w:r w:rsidR="00955E0C" w:rsidRPr="00C23D7D">
        <w:rPr>
          <w:color w:val="000000" w:themeColor="text1"/>
        </w:rPr>
        <w:t xml:space="preserve"> items</w:t>
      </w:r>
      <w:r w:rsidRPr="00C23D7D">
        <w:rPr>
          <w:color w:val="000000" w:themeColor="text1"/>
        </w:rPr>
        <w:t>. This data updates the reports seen in the full view on the PC or laptop.</w:t>
      </w:r>
    </w:p>
    <w:p w14:paraId="713B1F1A" w14:textId="6B7B69AA" w:rsidR="00947998" w:rsidRPr="00C23D7D" w:rsidRDefault="00955E0C" w:rsidP="00916F89">
      <w:pPr>
        <w:ind w:left="720"/>
        <w:rPr>
          <w:color w:val="000000" w:themeColor="text1"/>
        </w:rPr>
      </w:pPr>
      <w:r w:rsidRPr="00C23D7D">
        <w:rPr>
          <w:color w:val="000000" w:themeColor="text1"/>
        </w:rPr>
        <w:t xml:space="preserve">RedBeam Inventory Tracking™ </w:t>
      </w:r>
      <w:r w:rsidR="00947998" w:rsidRPr="00C23D7D">
        <w:rPr>
          <w:color w:val="000000" w:themeColor="text1"/>
        </w:rPr>
        <w:t>supports mobile readers from leading consumers and rugged mobile computer manufacturers.                                  </w:t>
      </w:r>
    </w:p>
    <w:p w14:paraId="04251D90" w14:textId="77777777" w:rsidR="00947998" w:rsidRPr="00C23D7D" w:rsidRDefault="00947998" w:rsidP="00916F89">
      <w:pPr>
        <w:ind w:left="720"/>
        <w:rPr>
          <w:color w:val="000000" w:themeColor="text1"/>
        </w:rPr>
      </w:pPr>
      <w:r w:rsidRPr="00C23D7D">
        <w:rPr>
          <w:color w:val="000000" w:themeColor="text1"/>
        </w:rPr>
        <w:t>System Requirements:</w:t>
      </w:r>
    </w:p>
    <w:p w14:paraId="1EEBCD32" w14:textId="77777777" w:rsidR="00947998" w:rsidRPr="00C23D7D" w:rsidRDefault="00947998" w:rsidP="00916F89">
      <w:pPr>
        <w:numPr>
          <w:ilvl w:val="0"/>
          <w:numId w:val="1"/>
        </w:numPr>
        <w:tabs>
          <w:tab w:val="clear" w:pos="720"/>
          <w:tab w:val="num" w:pos="1440"/>
        </w:tabs>
        <w:ind w:left="1440"/>
        <w:rPr>
          <w:color w:val="000000" w:themeColor="text1"/>
        </w:rPr>
      </w:pPr>
      <w:r w:rsidRPr="00C23D7D">
        <w:rPr>
          <w:color w:val="000000" w:themeColor="text1"/>
        </w:rPr>
        <w:t>Google Chrome on Windows, MacOS, or Android</w:t>
      </w:r>
    </w:p>
    <w:p w14:paraId="572BAD43" w14:textId="77777777" w:rsidR="00947998" w:rsidRPr="00C23D7D" w:rsidRDefault="00947998" w:rsidP="00916F89">
      <w:pPr>
        <w:numPr>
          <w:ilvl w:val="0"/>
          <w:numId w:val="1"/>
        </w:numPr>
        <w:tabs>
          <w:tab w:val="clear" w:pos="720"/>
          <w:tab w:val="num" w:pos="1440"/>
        </w:tabs>
        <w:ind w:left="1440"/>
        <w:rPr>
          <w:color w:val="000000" w:themeColor="text1"/>
        </w:rPr>
      </w:pPr>
      <w:r w:rsidRPr="00C23D7D">
        <w:rPr>
          <w:color w:val="000000" w:themeColor="text1"/>
        </w:rPr>
        <w:t>Safari on iOS</w:t>
      </w:r>
    </w:p>
    <w:p w14:paraId="41A2C2B9" w14:textId="77777777" w:rsidR="00947998" w:rsidRPr="00C23D7D" w:rsidRDefault="00947998" w:rsidP="00916F89">
      <w:pPr>
        <w:numPr>
          <w:ilvl w:val="0"/>
          <w:numId w:val="1"/>
        </w:numPr>
        <w:tabs>
          <w:tab w:val="clear" w:pos="720"/>
          <w:tab w:val="num" w:pos="1440"/>
        </w:tabs>
        <w:ind w:left="1440"/>
        <w:rPr>
          <w:color w:val="000000" w:themeColor="text1"/>
        </w:rPr>
      </w:pPr>
      <w:r w:rsidRPr="00C23D7D">
        <w:rPr>
          <w:color w:val="000000" w:themeColor="text1"/>
        </w:rPr>
        <w:lastRenderedPageBreak/>
        <w:t>Internet connection for data syncing</w:t>
      </w:r>
    </w:p>
    <w:p w14:paraId="2A0E3F78" w14:textId="77777777" w:rsidR="00947998" w:rsidRPr="00C23D7D" w:rsidRDefault="00947998" w:rsidP="00916F89">
      <w:pPr>
        <w:ind w:left="720"/>
        <w:rPr>
          <w:color w:val="000000" w:themeColor="text1"/>
        </w:rPr>
      </w:pPr>
    </w:p>
    <w:p w14:paraId="4589973D" w14:textId="77777777" w:rsidR="00947998" w:rsidRPr="00533FE6" w:rsidRDefault="00947998" w:rsidP="00C729EA">
      <w:pPr>
        <w:pStyle w:val="Heading2"/>
        <w:rPr>
          <w:b/>
          <w:bCs/>
          <w:i/>
          <w:iCs/>
          <w:color w:val="000000" w:themeColor="text1"/>
        </w:rPr>
      </w:pPr>
      <w:bookmarkStart w:id="2" w:name="_Toc199340156"/>
      <w:r w:rsidRPr="00533FE6">
        <w:rPr>
          <w:b/>
          <w:bCs/>
          <w:i/>
          <w:iCs/>
          <w:color w:val="000000" w:themeColor="text1"/>
        </w:rPr>
        <w:t>Getting Started Using the Application</w:t>
      </w:r>
      <w:bookmarkEnd w:id="2"/>
    </w:p>
    <w:p w14:paraId="46BE11E1" w14:textId="77777777" w:rsidR="00533FE6" w:rsidRPr="00533FE6" w:rsidRDefault="00533FE6" w:rsidP="00533FE6"/>
    <w:p w14:paraId="5BCC38F9" w14:textId="4C4E4651" w:rsidR="007875C7" w:rsidRPr="00C23D7D" w:rsidRDefault="00947998" w:rsidP="00533FE6">
      <w:pPr>
        <w:ind w:left="720"/>
        <w:rPr>
          <w:color w:val="000000" w:themeColor="text1"/>
        </w:rPr>
      </w:pPr>
      <w:r w:rsidRPr="00C23D7D">
        <w:rPr>
          <w:color w:val="000000" w:themeColor="text1"/>
        </w:rPr>
        <w:t xml:space="preserve">If starting with a brand-new system, it is recommended to begin with the </w:t>
      </w:r>
      <w:r w:rsidRPr="00C23D7D">
        <w:rPr>
          <w:b/>
          <w:bCs/>
          <w:color w:val="000000" w:themeColor="text1"/>
        </w:rPr>
        <w:t>Setup</w:t>
      </w:r>
      <w:r w:rsidRPr="00C23D7D">
        <w:rPr>
          <w:color w:val="000000" w:themeColor="text1"/>
        </w:rPr>
        <w:t xml:space="preserve"> section </w:t>
      </w:r>
      <w:r w:rsidR="00955E0C" w:rsidRPr="00C23D7D">
        <w:rPr>
          <w:color w:val="000000" w:themeColor="text1"/>
        </w:rPr>
        <w:t xml:space="preserve">of this document </w:t>
      </w:r>
      <w:r w:rsidRPr="00C23D7D">
        <w:rPr>
          <w:color w:val="000000" w:themeColor="text1"/>
        </w:rPr>
        <w:t xml:space="preserve">which explains how to create </w:t>
      </w:r>
      <w:r w:rsidR="007875C7" w:rsidRPr="00C23D7D">
        <w:rPr>
          <w:color w:val="000000" w:themeColor="text1"/>
        </w:rPr>
        <w:t>items and their attributes such as location, type, unit of measure, manufacturer, model</w:t>
      </w:r>
      <w:r w:rsidR="00903429">
        <w:rPr>
          <w:color w:val="000000" w:themeColor="text1"/>
        </w:rPr>
        <w:t xml:space="preserve"> </w:t>
      </w:r>
      <w:r w:rsidR="007875C7" w:rsidRPr="00C23D7D">
        <w:rPr>
          <w:color w:val="000000" w:themeColor="text1"/>
        </w:rPr>
        <w:t>and vendor</w:t>
      </w:r>
      <w:r w:rsidR="00955E0C" w:rsidRPr="00C23D7D">
        <w:rPr>
          <w:color w:val="000000" w:themeColor="text1"/>
        </w:rPr>
        <w:t>.</w:t>
      </w:r>
    </w:p>
    <w:p w14:paraId="141A1749" w14:textId="5B5E405E" w:rsidR="007875C7" w:rsidRPr="00C23D7D" w:rsidRDefault="00947998" w:rsidP="00533FE6">
      <w:pPr>
        <w:ind w:left="720"/>
        <w:rPr>
          <w:color w:val="000000" w:themeColor="text1"/>
        </w:rPr>
      </w:pPr>
      <w:r w:rsidRPr="00C23D7D">
        <w:rPr>
          <w:color w:val="000000" w:themeColor="text1"/>
        </w:rPr>
        <w:t>Once these attributes are created, users may want to add</w:t>
      </w:r>
      <w:r w:rsidR="007875C7" w:rsidRPr="00C23D7D">
        <w:rPr>
          <w:color w:val="000000" w:themeColor="text1"/>
        </w:rPr>
        <w:t xml:space="preserve"> item </w:t>
      </w:r>
      <w:r w:rsidRPr="00C23D7D">
        <w:rPr>
          <w:color w:val="000000" w:themeColor="text1"/>
        </w:rPr>
        <w:t>information (detailed in the </w:t>
      </w:r>
      <w:r w:rsidR="007875C7" w:rsidRPr="00C23D7D">
        <w:rPr>
          <w:b/>
          <w:bCs/>
          <w:color w:val="000000" w:themeColor="text1"/>
        </w:rPr>
        <w:t>Items</w:t>
      </w:r>
      <w:r w:rsidRPr="00C23D7D">
        <w:rPr>
          <w:color w:val="000000" w:themeColor="text1"/>
        </w:rPr>
        <w:t> section of this document)</w:t>
      </w:r>
      <w:r w:rsidR="007875C7" w:rsidRPr="00C23D7D">
        <w:rPr>
          <w:color w:val="000000" w:themeColor="text1"/>
        </w:rPr>
        <w:t>.</w:t>
      </w:r>
    </w:p>
    <w:p w14:paraId="46EFE28D" w14:textId="5EF9B800" w:rsidR="00947998" w:rsidRPr="00C23D7D" w:rsidRDefault="00947998" w:rsidP="00533FE6">
      <w:pPr>
        <w:ind w:left="720"/>
        <w:rPr>
          <w:color w:val="000000" w:themeColor="text1"/>
        </w:rPr>
      </w:pPr>
      <w:r w:rsidRPr="00C23D7D">
        <w:rPr>
          <w:color w:val="000000" w:themeColor="text1"/>
        </w:rPr>
        <w:t xml:space="preserve">It is recommended to tag </w:t>
      </w:r>
      <w:r w:rsidR="007875C7" w:rsidRPr="00C23D7D">
        <w:rPr>
          <w:color w:val="000000" w:themeColor="text1"/>
        </w:rPr>
        <w:t>items</w:t>
      </w:r>
      <w:r w:rsidRPr="00C23D7D">
        <w:rPr>
          <w:color w:val="000000" w:themeColor="text1"/>
        </w:rPr>
        <w:t xml:space="preserve"> with barcode labels printed with the </w:t>
      </w:r>
      <w:r w:rsidR="007875C7" w:rsidRPr="00C23D7D">
        <w:rPr>
          <w:b/>
          <w:bCs/>
          <w:color w:val="000000" w:themeColor="text1"/>
        </w:rPr>
        <w:t>Item</w:t>
      </w:r>
      <w:r w:rsidRPr="00C23D7D">
        <w:rPr>
          <w:b/>
          <w:bCs/>
          <w:color w:val="000000" w:themeColor="text1"/>
        </w:rPr>
        <w:t xml:space="preserve"> ID</w:t>
      </w:r>
      <w:r w:rsidRPr="00C23D7D">
        <w:rPr>
          <w:color w:val="000000" w:themeColor="text1"/>
        </w:rPr>
        <w:t xml:space="preserve"> in the barcode. Whether </w:t>
      </w:r>
      <w:r w:rsidR="007875C7" w:rsidRPr="00C23D7D">
        <w:rPr>
          <w:color w:val="000000" w:themeColor="text1"/>
        </w:rPr>
        <w:t>items</w:t>
      </w:r>
      <w:r w:rsidRPr="00C23D7D">
        <w:rPr>
          <w:color w:val="000000" w:themeColor="text1"/>
        </w:rPr>
        <w:t xml:space="preserve"> have been previously labeled or are being labeled for the first time, it is important to make sure that the data entered in the </w:t>
      </w:r>
      <w:r w:rsidR="007875C7" w:rsidRPr="00C23D7D">
        <w:rPr>
          <w:b/>
          <w:bCs/>
          <w:color w:val="000000" w:themeColor="text1"/>
        </w:rPr>
        <w:t xml:space="preserve">Item </w:t>
      </w:r>
      <w:r w:rsidRPr="00C23D7D">
        <w:rPr>
          <w:b/>
          <w:bCs/>
          <w:color w:val="000000" w:themeColor="text1"/>
        </w:rPr>
        <w:t>ID</w:t>
      </w:r>
      <w:r w:rsidRPr="00C23D7D">
        <w:rPr>
          <w:color w:val="000000" w:themeColor="text1"/>
        </w:rPr>
        <w:t xml:space="preserve"> field matches the value encoded in the barcode, so that when labeled </w:t>
      </w:r>
      <w:r w:rsidR="007875C7" w:rsidRPr="00C23D7D">
        <w:rPr>
          <w:color w:val="000000" w:themeColor="text1"/>
        </w:rPr>
        <w:t>items</w:t>
      </w:r>
      <w:r w:rsidRPr="00C23D7D">
        <w:rPr>
          <w:color w:val="000000" w:themeColor="text1"/>
        </w:rPr>
        <w:t xml:space="preserve"> are scanned in the future, the system will recognize the </w:t>
      </w:r>
      <w:r w:rsidR="007875C7" w:rsidRPr="00C23D7D">
        <w:rPr>
          <w:b/>
          <w:bCs/>
          <w:color w:val="000000" w:themeColor="text1"/>
        </w:rPr>
        <w:t>Item</w:t>
      </w:r>
      <w:r w:rsidRPr="00C23D7D">
        <w:rPr>
          <w:b/>
          <w:bCs/>
          <w:color w:val="000000" w:themeColor="text1"/>
        </w:rPr>
        <w:t xml:space="preserve"> ID</w:t>
      </w:r>
      <w:r w:rsidRPr="00C23D7D">
        <w:rPr>
          <w:color w:val="000000" w:themeColor="text1"/>
        </w:rPr>
        <w:t xml:space="preserve"> and display the </w:t>
      </w:r>
      <w:r w:rsidR="00955E0C" w:rsidRPr="00C23D7D">
        <w:rPr>
          <w:color w:val="000000" w:themeColor="text1"/>
        </w:rPr>
        <w:t xml:space="preserve">appropriate </w:t>
      </w:r>
      <w:r w:rsidR="007875C7" w:rsidRPr="00C23D7D">
        <w:rPr>
          <w:color w:val="000000" w:themeColor="text1"/>
        </w:rPr>
        <w:t>item</w:t>
      </w:r>
      <w:r w:rsidRPr="00C23D7D">
        <w:rPr>
          <w:color w:val="000000" w:themeColor="text1"/>
        </w:rPr>
        <w:t xml:space="preserve"> details.</w:t>
      </w:r>
    </w:p>
    <w:p w14:paraId="69499619" w14:textId="16540C79" w:rsidR="00947998" w:rsidRPr="00C23D7D" w:rsidRDefault="00947998" w:rsidP="00533FE6">
      <w:pPr>
        <w:ind w:left="720"/>
        <w:rPr>
          <w:color w:val="000000" w:themeColor="text1"/>
        </w:rPr>
      </w:pPr>
      <w:r w:rsidRPr="00C23D7D">
        <w:rPr>
          <w:color w:val="000000" w:themeColor="text1"/>
        </w:rPr>
        <w:t xml:space="preserve">As </w:t>
      </w:r>
      <w:r w:rsidR="007875C7" w:rsidRPr="00C23D7D">
        <w:rPr>
          <w:color w:val="000000" w:themeColor="text1"/>
        </w:rPr>
        <w:t xml:space="preserve">item </w:t>
      </w:r>
      <w:r w:rsidRPr="00C23D7D">
        <w:rPr>
          <w:color w:val="000000" w:themeColor="text1"/>
        </w:rPr>
        <w:t xml:space="preserve">information is populated, </w:t>
      </w:r>
      <w:r w:rsidR="007875C7" w:rsidRPr="00C23D7D">
        <w:rPr>
          <w:color w:val="000000" w:themeColor="text1"/>
        </w:rPr>
        <w:t xml:space="preserve">detailed views of this data </w:t>
      </w:r>
      <w:r w:rsidRPr="00C23D7D">
        <w:rPr>
          <w:color w:val="000000" w:themeColor="text1"/>
        </w:rPr>
        <w:t>can be sorted</w:t>
      </w:r>
      <w:r w:rsidR="007875C7" w:rsidRPr="00C23D7D">
        <w:rPr>
          <w:color w:val="000000" w:themeColor="text1"/>
        </w:rPr>
        <w:t xml:space="preserve"> in the Reports, which </w:t>
      </w:r>
      <w:r w:rsidR="00955E0C" w:rsidRPr="00C23D7D">
        <w:rPr>
          <w:color w:val="000000" w:themeColor="text1"/>
        </w:rPr>
        <w:t xml:space="preserve">is </w:t>
      </w:r>
      <w:r w:rsidR="007875C7" w:rsidRPr="00C23D7D">
        <w:rPr>
          <w:color w:val="000000" w:themeColor="text1"/>
        </w:rPr>
        <w:t xml:space="preserve">detailed in the </w:t>
      </w:r>
      <w:r w:rsidR="007875C7" w:rsidRPr="00C23D7D">
        <w:rPr>
          <w:b/>
          <w:bCs/>
          <w:color w:val="000000" w:themeColor="text1"/>
        </w:rPr>
        <w:t>Repor</w:t>
      </w:r>
      <w:r w:rsidR="00955E0C" w:rsidRPr="00C23D7D">
        <w:rPr>
          <w:b/>
          <w:bCs/>
          <w:color w:val="000000" w:themeColor="text1"/>
        </w:rPr>
        <w:t>ts</w:t>
      </w:r>
      <w:r w:rsidR="007875C7" w:rsidRPr="00C23D7D">
        <w:rPr>
          <w:color w:val="000000" w:themeColor="text1"/>
        </w:rPr>
        <w:t xml:space="preserve"> section of this</w:t>
      </w:r>
      <w:r w:rsidRPr="00C23D7D">
        <w:rPr>
          <w:color w:val="000000" w:themeColor="text1"/>
        </w:rPr>
        <w:t xml:space="preserve"> document.</w:t>
      </w:r>
    </w:p>
    <w:p w14:paraId="52B04659" w14:textId="5B3E36E5" w:rsidR="00947998" w:rsidRPr="00C23D7D" w:rsidRDefault="00947998" w:rsidP="00533FE6">
      <w:pPr>
        <w:ind w:left="720"/>
        <w:rPr>
          <w:color w:val="000000" w:themeColor="text1"/>
        </w:rPr>
      </w:pPr>
      <w:r w:rsidRPr="00C23D7D">
        <w:rPr>
          <w:color w:val="000000" w:themeColor="text1"/>
        </w:rPr>
        <w:t xml:space="preserve">It is typical for </w:t>
      </w:r>
      <w:r w:rsidR="00955E0C" w:rsidRPr="00C23D7D">
        <w:rPr>
          <w:color w:val="000000" w:themeColor="text1"/>
        </w:rPr>
        <w:t xml:space="preserve">RedBeam Inventory Tracking™ </w:t>
      </w:r>
      <w:r w:rsidRPr="00C23D7D">
        <w:rPr>
          <w:color w:val="000000" w:themeColor="text1"/>
        </w:rPr>
        <w:t xml:space="preserve">users to add new </w:t>
      </w:r>
      <w:r w:rsidR="007875C7" w:rsidRPr="00C23D7D">
        <w:rPr>
          <w:color w:val="000000" w:themeColor="text1"/>
        </w:rPr>
        <w:t>items</w:t>
      </w:r>
      <w:r w:rsidRPr="00C23D7D">
        <w:rPr>
          <w:color w:val="000000" w:themeColor="text1"/>
        </w:rPr>
        <w:t xml:space="preserve"> and update the data of pre-existing </w:t>
      </w:r>
      <w:r w:rsidR="007875C7" w:rsidRPr="00C23D7D">
        <w:rPr>
          <w:color w:val="000000" w:themeColor="text1"/>
        </w:rPr>
        <w:t xml:space="preserve">items </w:t>
      </w:r>
      <w:r w:rsidRPr="00C23D7D">
        <w:rPr>
          <w:color w:val="000000" w:themeColor="text1"/>
        </w:rPr>
        <w:t xml:space="preserve">on an ongoing basis in </w:t>
      </w:r>
      <w:r w:rsidR="007875C7" w:rsidRPr="00C23D7D">
        <w:rPr>
          <w:color w:val="000000" w:themeColor="text1"/>
        </w:rPr>
        <w:t>the</w:t>
      </w:r>
      <w:r w:rsidR="007875C7" w:rsidRPr="00C23D7D">
        <w:rPr>
          <w:b/>
          <w:bCs/>
          <w:color w:val="000000" w:themeColor="text1"/>
        </w:rPr>
        <w:t xml:space="preserve"> Items</w:t>
      </w:r>
      <w:r w:rsidRPr="00C23D7D">
        <w:rPr>
          <w:color w:val="000000" w:themeColor="text1"/>
        </w:rPr>
        <w:t> tab</w:t>
      </w:r>
      <w:r w:rsidR="007875C7" w:rsidRPr="00C23D7D">
        <w:rPr>
          <w:color w:val="000000" w:themeColor="text1"/>
        </w:rPr>
        <w:t>.</w:t>
      </w:r>
    </w:p>
    <w:p w14:paraId="39171638" w14:textId="5C927CF2" w:rsidR="00955E0C" w:rsidRPr="00C23D7D" w:rsidRDefault="007875C7" w:rsidP="00533FE6">
      <w:pPr>
        <w:ind w:left="720"/>
        <w:rPr>
          <w:color w:val="000000" w:themeColor="text1"/>
        </w:rPr>
      </w:pPr>
      <w:r w:rsidRPr="00C23D7D">
        <w:rPr>
          <w:color w:val="000000" w:themeColor="text1"/>
        </w:rPr>
        <w:t>Items can be</w:t>
      </w:r>
      <w:r w:rsidRPr="00C23D7D">
        <w:rPr>
          <w:b/>
          <w:bCs/>
          <w:color w:val="000000" w:themeColor="text1"/>
        </w:rPr>
        <w:t xml:space="preserve"> </w:t>
      </w:r>
      <w:r w:rsidR="00955E0C" w:rsidRPr="00C23D7D">
        <w:rPr>
          <w:b/>
          <w:bCs/>
          <w:color w:val="000000" w:themeColor="text1"/>
        </w:rPr>
        <w:t xml:space="preserve">Received, Issued, Transferred and </w:t>
      </w:r>
      <w:r w:rsidRPr="00C23D7D">
        <w:rPr>
          <w:b/>
          <w:bCs/>
          <w:color w:val="000000" w:themeColor="text1"/>
        </w:rPr>
        <w:t>Adjusted</w:t>
      </w:r>
      <w:r w:rsidRPr="00C23D7D">
        <w:rPr>
          <w:color w:val="000000" w:themeColor="text1"/>
        </w:rPr>
        <w:t xml:space="preserve">, </w:t>
      </w:r>
      <w:r w:rsidR="00955E0C" w:rsidRPr="00C23D7D">
        <w:rPr>
          <w:color w:val="000000" w:themeColor="text1"/>
        </w:rPr>
        <w:t>updating the quantity of consumable inventory (items) per location.</w:t>
      </w:r>
      <w:r w:rsidRPr="00C23D7D">
        <w:rPr>
          <w:color w:val="000000" w:themeColor="text1"/>
        </w:rPr>
        <w:t xml:space="preserve"> </w:t>
      </w:r>
    </w:p>
    <w:p w14:paraId="5A1BB3F0" w14:textId="2B85F239" w:rsidR="00947998" w:rsidRPr="00C23D7D" w:rsidRDefault="00947998" w:rsidP="00533FE6">
      <w:pPr>
        <w:ind w:left="720"/>
        <w:rPr>
          <w:color w:val="000000" w:themeColor="text1"/>
        </w:rPr>
      </w:pPr>
      <w:r w:rsidRPr="00C23D7D">
        <w:rPr>
          <w:color w:val="000000" w:themeColor="text1"/>
        </w:rPr>
        <w:t>Administrative functions like adding additional system </w:t>
      </w:r>
      <w:r w:rsidRPr="00C23D7D">
        <w:rPr>
          <w:b/>
          <w:bCs/>
          <w:color w:val="000000" w:themeColor="text1"/>
        </w:rPr>
        <w:t>Users</w:t>
      </w:r>
      <w:r w:rsidR="007875C7" w:rsidRPr="00C23D7D">
        <w:rPr>
          <w:color w:val="000000" w:themeColor="text1"/>
        </w:rPr>
        <w:t xml:space="preserve">, </w:t>
      </w:r>
      <w:r w:rsidR="007875C7" w:rsidRPr="00C23D7D">
        <w:rPr>
          <w:b/>
          <w:bCs/>
          <w:color w:val="000000" w:themeColor="text1"/>
        </w:rPr>
        <w:t>Roles</w:t>
      </w:r>
      <w:r w:rsidR="007875C7" w:rsidRPr="00C23D7D">
        <w:rPr>
          <w:color w:val="000000" w:themeColor="text1"/>
        </w:rPr>
        <w:t xml:space="preserve"> </w:t>
      </w:r>
      <w:r w:rsidRPr="00C23D7D">
        <w:rPr>
          <w:color w:val="000000" w:themeColor="text1"/>
        </w:rPr>
        <w:t>or using </w:t>
      </w:r>
      <w:r w:rsidR="00955E0C" w:rsidRPr="00C23D7D">
        <w:rPr>
          <w:b/>
          <w:bCs/>
          <w:color w:val="000000" w:themeColor="text1"/>
        </w:rPr>
        <w:t>APIs</w:t>
      </w:r>
      <w:r w:rsidRPr="00C23D7D">
        <w:rPr>
          <w:color w:val="000000" w:themeColor="text1"/>
        </w:rPr>
        <w:t xml:space="preserve"> to </w:t>
      </w:r>
      <w:r w:rsidR="007875C7" w:rsidRPr="00C23D7D">
        <w:rPr>
          <w:color w:val="000000" w:themeColor="text1"/>
        </w:rPr>
        <w:t>integrate</w:t>
      </w:r>
      <w:r w:rsidRPr="00C23D7D">
        <w:rPr>
          <w:color w:val="000000" w:themeColor="text1"/>
        </w:rPr>
        <w:t xml:space="preserve"> </w:t>
      </w:r>
      <w:r w:rsidR="00F3688C" w:rsidRPr="00C23D7D">
        <w:rPr>
          <w:color w:val="000000" w:themeColor="text1"/>
        </w:rPr>
        <w:t>RedBeam Inventory Tracking</w:t>
      </w:r>
      <w:r w:rsidR="008030E5" w:rsidRPr="00C23D7D">
        <w:rPr>
          <w:color w:val="000000" w:themeColor="text1"/>
        </w:rPr>
        <w:t>™ to</w:t>
      </w:r>
      <w:r w:rsidRPr="00C23D7D">
        <w:rPr>
          <w:color w:val="000000" w:themeColor="text1"/>
        </w:rPr>
        <w:t xml:space="preserve"> other software applications can be found in the </w:t>
      </w:r>
      <w:r w:rsidR="007875C7" w:rsidRPr="00C23D7D">
        <w:rPr>
          <w:b/>
          <w:bCs/>
          <w:color w:val="000000" w:themeColor="text1"/>
        </w:rPr>
        <w:t>Access</w:t>
      </w:r>
      <w:r w:rsidR="007875C7" w:rsidRPr="00C23D7D">
        <w:rPr>
          <w:color w:val="000000" w:themeColor="text1"/>
        </w:rPr>
        <w:t xml:space="preserve"> and </w:t>
      </w:r>
      <w:r w:rsidRPr="00C23D7D">
        <w:rPr>
          <w:b/>
          <w:bCs/>
          <w:color w:val="000000" w:themeColor="text1"/>
        </w:rPr>
        <w:t>Setup</w:t>
      </w:r>
      <w:r w:rsidRPr="00C23D7D">
        <w:rPr>
          <w:color w:val="000000" w:themeColor="text1"/>
        </w:rPr>
        <w:t> section</w:t>
      </w:r>
      <w:r w:rsidR="007875C7" w:rsidRPr="00C23D7D">
        <w:rPr>
          <w:color w:val="000000" w:themeColor="text1"/>
        </w:rPr>
        <w:t xml:space="preserve">s </w:t>
      </w:r>
      <w:r w:rsidRPr="00C23D7D">
        <w:rPr>
          <w:color w:val="000000" w:themeColor="text1"/>
        </w:rPr>
        <w:t>of this document.</w:t>
      </w:r>
    </w:p>
    <w:p w14:paraId="0ED0128B" w14:textId="77777777" w:rsidR="00955E0C" w:rsidRPr="00C23D7D" w:rsidRDefault="00955E0C" w:rsidP="007875C7">
      <w:pPr>
        <w:rPr>
          <w:color w:val="000000" w:themeColor="text1"/>
        </w:rPr>
      </w:pPr>
    </w:p>
    <w:p w14:paraId="7A58FF9C" w14:textId="4A7F403C" w:rsidR="007875C7" w:rsidRPr="00533FE6" w:rsidRDefault="007875C7" w:rsidP="00C729EA">
      <w:pPr>
        <w:pStyle w:val="Heading2"/>
        <w:rPr>
          <w:b/>
          <w:bCs/>
          <w:i/>
          <w:iCs/>
          <w:color w:val="000000" w:themeColor="text1"/>
        </w:rPr>
      </w:pPr>
      <w:bookmarkStart w:id="3" w:name="_Toc199340157"/>
      <w:r w:rsidRPr="00533FE6">
        <w:rPr>
          <w:b/>
          <w:bCs/>
          <w:i/>
          <w:iCs/>
          <w:color w:val="000000" w:themeColor="text1"/>
        </w:rPr>
        <w:t xml:space="preserve">Accessing the Application &amp; </w:t>
      </w:r>
      <w:r w:rsidR="00AF692C" w:rsidRPr="00533FE6">
        <w:rPr>
          <w:b/>
          <w:bCs/>
          <w:i/>
          <w:iCs/>
          <w:color w:val="000000" w:themeColor="text1"/>
        </w:rPr>
        <w:t>Menu Overview</w:t>
      </w:r>
      <w:bookmarkEnd w:id="3"/>
    </w:p>
    <w:p w14:paraId="23B58B0C" w14:textId="77777777" w:rsidR="00533FE6" w:rsidRPr="00533FE6" w:rsidRDefault="00533FE6" w:rsidP="00533FE6"/>
    <w:p w14:paraId="4352F0EB" w14:textId="4CAA3286" w:rsidR="007875C7" w:rsidRPr="00C23D7D" w:rsidRDefault="007875C7" w:rsidP="00533FE6">
      <w:pPr>
        <w:ind w:left="720"/>
        <w:rPr>
          <w:color w:val="000000" w:themeColor="text1"/>
        </w:rPr>
      </w:pPr>
      <w:r w:rsidRPr="00C23D7D">
        <w:rPr>
          <w:color w:val="000000" w:themeColor="text1"/>
        </w:rPr>
        <w:t>Users can access the RedBeam Inventory Tracking™ application on a PC, laptop or tablet through a compatible web browser</w:t>
      </w:r>
      <w:r w:rsidR="008030E5">
        <w:rPr>
          <w:color w:val="000000" w:themeColor="text1"/>
        </w:rPr>
        <w:t>,</w:t>
      </w:r>
      <w:r w:rsidRPr="00C23D7D">
        <w:rPr>
          <w:color w:val="000000" w:themeColor="text1"/>
        </w:rPr>
        <w:t xml:space="preserve"> navigating to app.redbeam.com.</w:t>
      </w:r>
    </w:p>
    <w:p w14:paraId="22BF07DC" w14:textId="127D7D5A" w:rsidR="007875C7" w:rsidRPr="00C23D7D" w:rsidRDefault="007875C7" w:rsidP="00533FE6">
      <w:pPr>
        <w:ind w:left="720"/>
        <w:rPr>
          <w:color w:val="000000" w:themeColor="text1"/>
        </w:rPr>
      </w:pPr>
      <w:r w:rsidRPr="00C23D7D">
        <w:rPr>
          <w:color w:val="000000" w:themeColor="text1"/>
        </w:rPr>
        <w:lastRenderedPageBreak/>
        <w:t xml:space="preserve">On the Login screen, </w:t>
      </w:r>
      <w:r w:rsidR="008030E5">
        <w:rPr>
          <w:color w:val="000000" w:themeColor="text1"/>
        </w:rPr>
        <w:t>u</w:t>
      </w:r>
      <w:r w:rsidRPr="00C23D7D">
        <w:rPr>
          <w:color w:val="000000" w:themeColor="text1"/>
        </w:rPr>
        <w:t xml:space="preserve">sers can enter their login credentials. If forgotten, a </w:t>
      </w:r>
      <w:r w:rsidR="008030E5">
        <w:rPr>
          <w:color w:val="000000" w:themeColor="text1"/>
        </w:rPr>
        <w:t>u</w:t>
      </w:r>
      <w:r w:rsidRPr="00C23D7D">
        <w:rPr>
          <w:color w:val="000000" w:themeColor="text1"/>
        </w:rPr>
        <w:t>ser can click “Forgot Password?”, enter their email address and receive email instructions to reset their password.</w:t>
      </w:r>
    </w:p>
    <w:p w14:paraId="3D56241C" w14:textId="00578328" w:rsidR="007875C7" w:rsidRPr="00C23D7D" w:rsidRDefault="007875C7" w:rsidP="00533FE6">
      <w:pPr>
        <w:ind w:left="720"/>
        <w:rPr>
          <w:color w:val="000000" w:themeColor="text1"/>
        </w:rPr>
      </w:pPr>
      <w:r w:rsidRPr="00C23D7D">
        <w:rPr>
          <w:color w:val="000000" w:themeColor="text1"/>
        </w:rPr>
        <w:t> Users with</w:t>
      </w:r>
      <w:r w:rsidRPr="00C23D7D">
        <w:rPr>
          <w:b/>
          <w:bCs/>
          <w:color w:val="000000" w:themeColor="text1"/>
        </w:rPr>
        <w:t> Administrator</w:t>
      </w:r>
      <w:r w:rsidRPr="00C23D7D">
        <w:rPr>
          <w:color w:val="000000" w:themeColor="text1"/>
        </w:rPr>
        <w:t> rights have access to the following functions:</w:t>
      </w:r>
    </w:p>
    <w:p w14:paraId="2CB41778" w14:textId="77777777" w:rsidR="007875C7" w:rsidRPr="00C23D7D" w:rsidRDefault="007875C7" w:rsidP="00533FE6">
      <w:pPr>
        <w:numPr>
          <w:ilvl w:val="0"/>
          <w:numId w:val="2"/>
        </w:numPr>
        <w:tabs>
          <w:tab w:val="clear" w:pos="720"/>
          <w:tab w:val="num" w:pos="1440"/>
        </w:tabs>
        <w:ind w:left="1440"/>
        <w:rPr>
          <w:color w:val="000000" w:themeColor="text1"/>
        </w:rPr>
      </w:pPr>
      <w:r w:rsidRPr="00C23D7D">
        <w:rPr>
          <w:color w:val="000000" w:themeColor="text1"/>
        </w:rPr>
        <w:t>Transactions</w:t>
      </w:r>
    </w:p>
    <w:p w14:paraId="13F53382" w14:textId="1AFC108E" w:rsidR="007875C7" w:rsidRPr="00C23D7D" w:rsidRDefault="00AF692C" w:rsidP="00533FE6">
      <w:pPr>
        <w:numPr>
          <w:ilvl w:val="1"/>
          <w:numId w:val="2"/>
        </w:numPr>
        <w:tabs>
          <w:tab w:val="clear" w:pos="1440"/>
          <w:tab w:val="num" w:pos="2160"/>
        </w:tabs>
        <w:ind w:left="2160"/>
        <w:rPr>
          <w:color w:val="000000" w:themeColor="text1"/>
        </w:rPr>
      </w:pPr>
      <w:r w:rsidRPr="00C23D7D">
        <w:rPr>
          <w:color w:val="000000" w:themeColor="text1"/>
        </w:rPr>
        <w:t>Receive</w:t>
      </w:r>
    </w:p>
    <w:p w14:paraId="38CF6895" w14:textId="048E2A5F" w:rsidR="00AF692C" w:rsidRPr="00C23D7D" w:rsidRDefault="00AF692C" w:rsidP="00533FE6">
      <w:pPr>
        <w:numPr>
          <w:ilvl w:val="1"/>
          <w:numId w:val="2"/>
        </w:numPr>
        <w:tabs>
          <w:tab w:val="clear" w:pos="1440"/>
          <w:tab w:val="num" w:pos="2160"/>
        </w:tabs>
        <w:ind w:left="2160"/>
        <w:rPr>
          <w:color w:val="000000" w:themeColor="text1"/>
        </w:rPr>
      </w:pPr>
      <w:r w:rsidRPr="00C23D7D">
        <w:rPr>
          <w:color w:val="000000" w:themeColor="text1"/>
        </w:rPr>
        <w:t>Issue</w:t>
      </w:r>
    </w:p>
    <w:p w14:paraId="52F3DEA0" w14:textId="5D12B8B9" w:rsidR="00AF692C" w:rsidRPr="00C23D7D" w:rsidRDefault="00AF692C" w:rsidP="00533FE6">
      <w:pPr>
        <w:numPr>
          <w:ilvl w:val="1"/>
          <w:numId w:val="2"/>
        </w:numPr>
        <w:tabs>
          <w:tab w:val="clear" w:pos="1440"/>
          <w:tab w:val="num" w:pos="2160"/>
        </w:tabs>
        <w:ind w:left="2160"/>
        <w:rPr>
          <w:color w:val="000000" w:themeColor="text1"/>
        </w:rPr>
      </w:pPr>
      <w:r w:rsidRPr="00C23D7D">
        <w:rPr>
          <w:color w:val="000000" w:themeColor="text1"/>
        </w:rPr>
        <w:t>Transfer</w:t>
      </w:r>
    </w:p>
    <w:p w14:paraId="34B92D87" w14:textId="59C42DFA" w:rsidR="001E693A" w:rsidRPr="00C23D7D" w:rsidRDefault="001E693A" w:rsidP="00533FE6">
      <w:pPr>
        <w:numPr>
          <w:ilvl w:val="1"/>
          <w:numId w:val="2"/>
        </w:numPr>
        <w:tabs>
          <w:tab w:val="clear" w:pos="1440"/>
          <w:tab w:val="num" w:pos="2160"/>
        </w:tabs>
        <w:ind w:left="2160"/>
        <w:rPr>
          <w:color w:val="000000" w:themeColor="text1"/>
        </w:rPr>
      </w:pPr>
      <w:r w:rsidRPr="00C23D7D">
        <w:rPr>
          <w:color w:val="000000" w:themeColor="text1"/>
        </w:rPr>
        <w:t>Adjust</w:t>
      </w:r>
    </w:p>
    <w:p w14:paraId="19C0E6E1" w14:textId="77777777" w:rsidR="007875C7" w:rsidRPr="00C23D7D" w:rsidRDefault="007875C7" w:rsidP="00533FE6">
      <w:pPr>
        <w:numPr>
          <w:ilvl w:val="0"/>
          <w:numId w:val="2"/>
        </w:numPr>
        <w:tabs>
          <w:tab w:val="clear" w:pos="720"/>
          <w:tab w:val="num" w:pos="1440"/>
        </w:tabs>
        <w:ind w:left="1440"/>
        <w:rPr>
          <w:color w:val="000000" w:themeColor="text1"/>
        </w:rPr>
      </w:pPr>
      <w:r w:rsidRPr="00C23D7D">
        <w:rPr>
          <w:color w:val="000000" w:themeColor="text1"/>
        </w:rPr>
        <w:t>Reports</w:t>
      </w:r>
    </w:p>
    <w:p w14:paraId="1866032F" w14:textId="5F6192FF" w:rsidR="007875C7" w:rsidRPr="00C23D7D" w:rsidRDefault="00AF692C" w:rsidP="00533FE6">
      <w:pPr>
        <w:numPr>
          <w:ilvl w:val="1"/>
          <w:numId w:val="2"/>
        </w:numPr>
        <w:tabs>
          <w:tab w:val="clear" w:pos="1440"/>
          <w:tab w:val="num" w:pos="2160"/>
        </w:tabs>
        <w:ind w:left="2160"/>
        <w:rPr>
          <w:color w:val="000000" w:themeColor="text1"/>
        </w:rPr>
      </w:pPr>
      <w:r w:rsidRPr="00C23D7D">
        <w:rPr>
          <w:color w:val="000000" w:themeColor="text1"/>
        </w:rPr>
        <w:t>Stock on Hand</w:t>
      </w:r>
    </w:p>
    <w:p w14:paraId="475E70BC" w14:textId="77777777" w:rsidR="00AF692C" w:rsidRPr="00C23D7D" w:rsidRDefault="00AF692C" w:rsidP="00533FE6">
      <w:pPr>
        <w:numPr>
          <w:ilvl w:val="1"/>
          <w:numId w:val="2"/>
        </w:numPr>
        <w:tabs>
          <w:tab w:val="clear" w:pos="1440"/>
          <w:tab w:val="num" w:pos="2160"/>
        </w:tabs>
        <w:ind w:left="2160"/>
        <w:rPr>
          <w:color w:val="000000" w:themeColor="text1"/>
        </w:rPr>
      </w:pPr>
      <w:r w:rsidRPr="00C23D7D">
        <w:rPr>
          <w:color w:val="000000" w:themeColor="text1"/>
        </w:rPr>
        <w:t>Transactions</w:t>
      </w:r>
    </w:p>
    <w:p w14:paraId="2D836644" w14:textId="0D6BAC74" w:rsidR="00AF692C" w:rsidRPr="00C23D7D" w:rsidRDefault="00AF692C" w:rsidP="00533FE6">
      <w:pPr>
        <w:numPr>
          <w:ilvl w:val="2"/>
          <w:numId w:val="2"/>
        </w:numPr>
        <w:tabs>
          <w:tab w:val="clear" w:pos="2160"/>
          <w:tab w:val="num" w:pos="2880"/>
        </w:tabs>
        <w:ind w:left="2880"/>
        <w:rPr>
          <w:color w:val="000000" w:themeColor="text1"/>
        </w:rPr>
      </w:pPr>
      <w:r w:rsidRPr="00C23D7D">
        <w:rPr>
          <w:color w:val="000000" w:themeColor="text1"/>
        </w:rPr>
        <w:t>All</w:t>
      </w:r>
    </w:p>
    <w:p w14:paraId="47B06C54" w14:textId="5182EE96" w:rsidR="00AF692C" w:rsidRPr="00C23D7D" w:rsidRDefault="00AF692C" w:rsidP="00533FE6">
      <w:pPr>
        <w:numPr>
          <w:ilvl w:val="2"/>
          <w:numId w:val="2"/>
        </w:numPr>
        <w:tabs>
          <w:tab w:val="clear" w:pos="2160"/>
          <w:tab w:val="num" w:pos="2880"/>
        </w:tabs>
        <w:ind w:left="2880"/>
        <w:rPr>
          <w:color w:val="000000" w:themeColor="text1"/>
        </w:rPr>
      </w:pPr>
      <w:r w:rsidRPr="00C23D7D">
        <w:rPr>
          <w:color w:val="000000" w:themeColor="text1"/>
        </w:rPr>
        <w:t>Receive</w:t>
      </w:r>
    </w:p>
    <w:p w14:paraId="52CE5C92" w14:textId="0C59FA2A" w:rsidR="00AF692C" w:rsidRPr="00C23D7D" w:rsidRDefault="00AF692C" w:rsidP="00533FE6">
      <w:pPr>
        <w:numPr>
          <w:ilvl w:val="2"/>
          <w:numId w:val="2"/>
        </w:numPr>
        <w:tabs>
          <w:tab w:val="clear" w:pos="2160"/>
          <w:tab w:val="num" w:pos="2880"/>
        </w:tabs>
        <w:ind w:left="2880"/>
        <w:rPr>
          <w:color w:val="000000" w:themeColor="text1"/>
        </w:rPr>
      </w:pPr>
      <w:r w:rsidRPr="00C23D7D">
        <w:rPr>
          <w:color w:val="000000" w:themeColor="text1"/>
        </w:rPr>
        <w:t>Issue</w:t>
      </w:r>
    </w:p>
    <w:p w14:paraId="680918D4" w14:textId="4A8EF9C1" w:rsidR="00AF692C" w:rsidRPr="00C23D7D" w:rsidRDefault="00AF692C" w:rsidP="00533FE6">
      <w:pPr>
        <w:numPr>
          <w:ilvl w:val="2"/>
          <w:numId w:val="2"/>
        </w:numPr>
        <w:tabs>
          <w:tab w:val="clear" w:pos="2160"/>
          <w:tab w:val="num" w:pos="2880"/>
        </w:tabs>
        <w:ind w:left="2880"/>
        <w:rPr>
          <w:color w:val="000000" w:themeColor="text1"/>
        </w:rPr>
      </w:pPr>
      <w:r w:rsidRPr="00C23D7D">
        <w:rPr>
          <w:color w:val="000000" w:themeColor="text1"/>
        </w:rPr>
        <w:t>Transfer</w:t>
      </w:r>
    </w:p>
    <w:p w14:paraId="0AF4BCDA" w14:textId="436BBA7F" w:rsidR="00AF692C" w:rsidRPr="00C23D7D" w:rsidRDefault="00AF692C" w:rsidP="00533FE6">
      <w:pPr>
        <w:numPr>
          <w:ilvl w:val="2"/>
          <w:numId w:val="2"/>
        </w:numPr>
        <w:tabs>
          <w:tab w:val="clear" w:pos="2160"/>
          <w:tab w:val="num" w:pos="2880"/>
        </w:tabs>
        <w:ind w:left="2880"/>
        <w:rPr>
          <w:color w:val="000000" w:themeColor="text1"/>
        </w:rPr>
      </w:pPr>
      <w:r w:rsidRPr="00C23D7D">
        <w:rPr>
          <w:color w:val="000000" w:themeColor="text1"/>
        </w:rPr>
        <w:t>Adjust</w:t>
      </w:r>
    </w:p>
    <w:p w14:paraId="1C94D374" w14:textId="1B1928D0" w:rsidR="007875C7" w:rsidRPr="00C23D7D" w:rsidRDefault="00AF692C" w:rsidP="00533FE6">
      <w:pPr>
        <w:numPr>
          <w:ilvl w:val="1"/>
          <w:numId w:val="2"/>
        </w:numPr>
        <w:tabs>
          <w:tab w:val="clear" w:pos="1440"/>
          <w:tab w:val="num" w:pos="2160"/>
        </w:tabs>
        <w:ind w:left="2160"/>
        <w:rPr>
          <w:color w:val="000000" w:themeColor="text1"/>
        </w:rPr>
      </w:pPr>
      <w:r w:rsidRPr="00C23D7D">
        <w:rPr>
          <w:color w:val="000000" w:themeColor="text1"/>
        </w:rPr>
        <w:t>Item History</w:t>
      </w:r>
    </w:p>
    <w:p w14:paraId="4941CB80" w14:textId="16DE7939" w:rsidR="007875C7" w:rsidRPr="00C23D7D" w:rsidRDefault="007875C7" w:rsidP="00533FE6">
      <w:pPr>
        <w:numPr>
          <w:ilvl w:val="0"/>
          <w:numId w:val="2"/>
        </w:numPr>
        <w:tabs>
          <w:tab w:val="clear" w:pos="720"/>
          <w:tab w:val="num" w:pos="1440"/>
        </w:tabs>
        <w:ind w:left="1440"/>
        <w:rPr>
          <w:color w:val="000000" w:themeColor="text1"/>
        </w:rPr>
      </w:pPr>
      <w:r w:rsidRPr="00C23D7D">
        <w:rPr>
          <w:color w:val="000000" w:themeColor="text1"/>
        </w:rPr>
        <w:t>SetUp</w:t>
      </w:r>
    </w:p>
    <w:p w14:paraId="36186F22" w14:textId="2EA99738" w:rsidR="001E693A" w:rsidRPr="00C23D7D" w:rsidRDefault="00AF692C" w:rsidP="00533FE6">
      <w:pPr>
        <w:numPr>
          <w:ilvl w:val="1"/>
          <w:numId w:val="2"/>
        </w:numPr>
        <w:tabs>
          <w:tab w:val="clear" w:pos="1440"/>
          <w:tab w:val="num" w:pos="2160"/>
        </w:tabs>
        <w:ind w:left="2160"/>
        <w:rPr>
          <w:color w:val="000000" w:themeColor="text1"/>
        </w:rPr>
      </w:pPr>
      <w:r w:rsidRPr="00C23D7D">
        <w:rPr>
          <w:color w:val="000000" w:themeColor="text1"/>
        </w:rPr>
        <w:t>I</w:t>
      </w:r>
      <w:r w:rsidR="001E693A" w:rsidRPr="00C23D7D">
        <w:rPr>
          <w:color w:val="000000" w:themeColor="text1"/>
        </w:rPr>
        <w:t>tems</w:t>
      </w:r>
    </w:p>
    <w:p w14:paraId="38944262" w14:textId="626C4783" w:rsidR="007875C7" w:rsidRPr="00C23D7D" w:rsidRDefault="001E693A" w:rsidP="00533FE6">
      <w:pPr>
        <w:numPr>
          <w:ilvl w:val="1"/>
          <w:numId w:val="2"/>
        </w:numPr>
        <w:tabs>
          <w:tab w:val="clear" w:pos="1440"/>
          <w:tab w:val="num" w:pos="2160"/>
        </w:tabs>
        <w:ind w:left="2160"/>
        <w:rPr>
          <w:color w:val="000000" w:themeColor="text1"/>
        </w:rPr>
      </w:pPr>
      <w:r w:rsidRPr="00C23D7D">
        <w:rPr>
          <w:color w:val="000000" w:themeColor="text1"/>
        </w:rPr>
        <w:t>I</w:t>
      </w:r>
      <w:r w:rsidR="00AF692C" w:rsidRPr="00C23D7D">
        <w:rPr>
          <w:color w:val="000000" w:themeColor="text1"/>
        </w:rPr>
        <w:t>tem</w:t>
      </w:r>
      <w:r w:rsidR="007875C7" w:rsidRPr="00C23D7D">
        <w:rPr>
          <w:color w:val="000000" w:themeColor="text1"/>
        </w:rPr>
        <w:t xml:space="preserve"> Data</w:t>
      </w:r>
    </w:p>
    <w:p w14:paraId="5B849A6D" w14:textId="4DB53344" w:rsidR="007875C7" w:rsidRPr="00C23D7D" w:rsidRDefault="00AF692C" w:rsidP="00533FE6">
      <w:pPr>
        <w:numPr>
          <w:ilvl w:val="2"/>
          <w:numId w:val="2"/>
        </w:numPr>
        <w:tabs>
          <w:tab w:val="clear" w:pos="2160"/>
          <w:tab w:val="num" w:pos="2880"/>
        </w:tabs>
        <w:ind w:left="2880"/>
        <w:rPr>
          <w:color w:val="000000" w:themeColor="text1"/>
        </w:rPr>
      </w:pPr>
      <w:r w:rsidRPr="00C23D7D">
        <w:rPr>
          <w:color w:val="000000" w:themeColor="text1"/>
        </w:rPr>
        <w:t>Item</w:t>
      </w:r>
      <w:r w:rsidR="007875C7" w:rsidRPr="00C23D7D">
        <w:rPr>
          <w:color w:val="000000" w:themeColor="text1"/>
        </w:rPr>
        <w:t xml:space="preserve"> Types</w:t>
      </w:r>
    </w:p>
    <w:p w14:paraId="34F0F2C8" w14:textId="3BD72142" w:rsidR="00AF692C" w:rsidRPr="00C23D7D" w:rsidRDefault="00AF692C" w:rsidP="00533FE6">
      <w:pPr>
        <w:numPr>
          <w:ilvl w:val="2"/>
          <w:numId w:val="2"/>
        </w:numPr>
        <w:tabs>
          <w:tab w:val="clear" w:pos="2160"/>
          <w:tab w:val="num" w:pos="2880"/>
        </w:tabs>
        <w:ind w:left="2880"/>
        <w:rPr>
          <w:color w:val="000000" w:themeColor="text1"/>
        </w:rPr>
      </w:pPr>
      <w:r w:rsidRPr="00C23D7D">
        <w:rPr>
          <w:color w:val="000000" w:themeColor="text1"/>
        </w:rPr>
        <w:t>Unit of Measure</w:t>
      </w:r>
    </w:p>
    <w:p w14:paraId="092540D6" w14:textId="77777777" w:rsidR="007875C7" w:rsidRPr="00C23D7D" w:rsidRDefault="007875C7" w:rsidP="00533FE6">
      <w:pPr>
        <w:numPr>
          <w:ilvl w:val="2"/>
          <w:numId w:val="2"/>
        </w:numPr>
        <w:tabs>
          <w:tab w:val="clear" w:pos="2160"/>
          <w:tab w:val="num" w:pos="2880"/>
        </w:tabs>
        <w:ind w:left="2880"/>
        <w:rPr>
          <w:color w:val="000000" w:themeColor="text1"/>
        </w:rPr>
      </w:pPr>
      <w:r w:rsidRPr="00C23D7D">
        <w:rPr>
          <w:color w:val="000000" w:themeColor="text1"/>
        </w:rPr>
        <w:t>Manufacturers</w:t>
      </w:r>
    </w:p>
    <w:p w14:paraId="75350F8E" w14:textId="77777777" w:rsidR="007875C7" w:rsidRPr="00C23D7D" w:rsidRDefault="007875C7" w:rsidP="00533FE6">
      <w:pPr>
        <w:numPr>
          <w:ilvl w:val="2"/>
          <w:numId w:val="2"/>
        </w:numPr>
        <w:tabs>
          <w:tab w:val="clear" w:pos="2160"/>
          <w:tab w:val="num" w:pos="2880"/>
        </w:tabs>
        <w:ind w:left="2880"/>
        <w:rPr>
          <w:color w:val="000000" w:themeColor="text1"/>
        </w:rPr>
      </w:pPr>
      <w:r w:rsidRPr="00C23D7D">
        <w:rPr>
          <w:color w:val="000000" w:themeColor="text1"/>
        </w:rPr>
        <w:t>Models</w:t>
      </w:r>
    </w:p>
    <w:p w14:paraId="4097978A" w14:textId="7BB51677" w:rsidR="00AF692C" w:rsidRPr="00C23D7D" w:rsidRDefault="00AF692C" w:rsidP="00533FE6">
      <w:pPr>
        <w:numPr>
          <w:ilvl w:val="2"/>
          <w:numId w:val="2"/>
        </w:numPr>
        <w:tabs>
          <w:tab w:val="clear" w:pos="2160"/>
          <w:tab w:val="num" w:pos="2880"/>
        </w:tabs>
        <w:ind w:left="2880"/>
        <w:rPr>
          <w:color w:val="000000" w:themeColor="text1"/>
        </w:rPr>
      </w:pPr>
      <w:r w:rsidRPr="00C23D7D">
        <w:rPr>
          <w:color w:val="000000" w:themeColor="text1"/>
        </w:rPr>
        <w:t>Vendors</w:t>
      </w:r>
    </w:p>
    <w:p w14:paraId="63B0FC72" w14:textId="77777777" w:rsidR="001E693A" w:rsidRPr="00C23D7D" w:rsidRDefault="001E693A" w:rsidP="00533FE6">
      <w:pPr>
        <w:numPr>
          <w:ilvl w:val="1"/>
          <w:numId w:val="2"/>
        </w:numPr>
        <w:tabs>
          <w:tab w:val="clear" w:pos="1440"/>
          <w:tab w:val="num" w:pos="2160"/>
        </w:tabs>
        <w:ind w:left="2160"/>
        <w:rPr>
          <w:color w:val="000000" w:themeColor="text1"/>
        </w:rPr>
      </w:pPr>
      <w:r w:rsidRPr="00C23D7D">
        <w:rPr>
          <w:color w:val="000000" w:themeColor="text1"/>
        </w:rPr>
        <w:t>Locations</w:t>
      </w:r>
    </w:p>
    <w:p w14:paraId="17D19302" w14:textId="77777777" w:rsidR="001E693A" w:rsidRPr="00C23D7D" w:rsidRDefault="001E693A" w:rsidP="00533FE6">
      <w:pPr>
        <w:numPr>
          <w:ilvl w:val="2"/>
          <w:numId w:val="2"/>
        </w:numPr>
        <w:tabs>
          <w:tab w:val="clear" w:pos="2160"/>
          <w:tab w:val="num" w:pos="2880"/>
        </w:tabs>
        <w:ind w:left="2880"/>
        <w:rPr>
          <w:color w:val="000000" w:themeColor="text1"/>
        </w:rPr>
      </w:pPr>
      <w:r w:rsidRPr="00C23D7D">
        <w:rPr>
          <w:color w:val="000000" w:themeColor="text1"/>
        </w:rPr>
        <w:lastRenderedPageBreak/>
        <w:t>Company</w:t>
      </w:r>
    </w:p>
    <w:p w14:paraId="5E01754A" w14:textId="77777777" w:rsidR="001E693A" w:rsidRPr="00C23D7D" w:rsidRDefault="001E693A" w:rsidP="00533FE6">
      <w:pPr>
        <w:numPr>
          <w:ilvl w:val="2"/>
          <w:numId w:val="2"/>
        </w:numPr>
        <w:tabs>
          <w:tab w:val="clear" w:pos="2160"/>
          <w:tab w:val="num" w:pos="2880"/>
        </w:tabs>
        <w:ind w:left="2880"/>
        <w:rPr>
          <w:color w:val="000000" w:themeColor="text1"/>
        </w:rPr>
      </w:pPr>
      <w:r w:rsidRPr="00C23D7D">
        <w:rPr>
          <w:color w:val="000000" w:themeColor="text1"/>
        </w:rPr>
        <w:t>Building</w:t>
      </w:r>
    </w:p>
    <w:p w14:paraId="65FADB03" w14:textId="15B3911A" w:rsidR="001E693A" w:rsidRPr="00C23D7D" w:rsidRDefault="001E693A" w:rsidP="00533FE6">
      <w:pPr>
        <w:numPr>
          <w:ilvl w:val="2"/>
          <w:numId w:val="2"/>
        </w:numPr>
        <w:tabs>
          <w:tab w:val="clear" w:pos="2160"/>
          <w:tab w:val="num" w:pos="2880"/>
        </w:tabs>
        <w:ind w:left="2880"/>
        <w:rPr>
          <w:color w:val="000000" w:themeColor="text1"/>
        </w:rPr>
      </w:pPr>
      <w:r w:rsidRPr="00C23D7D">
        <w:rPr>
          <w:color w:val="000000" w:themeColor="text1"/>
        </w:rPr>
        <w:t>Room</w:t>
      </w:r>
    </w:p>
    <w:p w14:paraId="1A7CBAAE" w14:textId="77777777" w:rsidR="007875C7" w:rsidRPr="00C23D7D" w:rsidRDefault="007875C7" w:rsidP="00533FE6">
      <w:pPr>
        <w:numPr>
          <w:ilvl w:val="1"/>
          <w:numId w:val="2"/>
        </w:numPr>
        <w:tabs>
          <w:tab w:val="clear" w:pos="1440"/>
          <w:tab w:val="num" w:pos="2160"/>
        </w:tabs>
        <w:ind w:left="2160"/>
        <w:rPr>
          <w:color w:val="000000" w:themeColor="text1"/>
        </w:rPr>
      </w:pPr>
      <w:r w:rsidRPr="00C23D7D">
        <w:rPr>
          <w:color w:val="000000" w:themeColor="text1"/>
        </w:rPr>
        <w:t>Label Printing</w:t>
      </w:r>
    </w:p>
    <w:p w14:paraId="64F1BACB" w14:textId="77777777" w:rsidR="007875C7" w:rsidRPr="00C23D7D" w:rsidRDefault="007875C7" w:rsidP="00533FE6">
      <w:pPr>
        <w:numPr>
          <w:ilvl w:val="2"/>
          <w:numId w:val="2"/>
        </w:numPr>
        <w:tabs>
          <w:tab w:val="clear" w:pos="2160"/>
          <w:tab w:val="num" w:pos="2880"/>
        </w:tabs>
        <w:ind w:left="2880"/>
        <w:rPr>
          <w:color w:val="000000" w:themeColor="text1"/>
        </w:rPr>
      </w:pPr>
      <w:r w:rsidRPr="00C23D7D">
        <w:rPr>
          <w:color w:val="000000" w:themeColor="text1"/>
        </w:rPr>
        <w:t>Label Templates</w:t>
      </w:r>
    </w:p>
    <w:p w14:paraId="2897DB7C" w14:textId="77777777" w:rsidR="007875C7" w:rsidRPr="00C23D7D" w:rsidRDefault="007875C7" w:rsidP="00533FE6">
      <w:pPr>
        <w:numPr>
          <w:ilvl w:val="2"/>
          <w:numId w:val="2"/>
        </w:numPr>
        <w:tabs>
          <w:tab w:val="clear" w:pos="2160"/>
          <w:tab w:val="num" w:pos="2880"/>
        </w:tabs>
        <w:ind w:left="2880"/>
        <w:rPr>
          <w:color w:val="000000" w:themeColor="text1"/>
        </w:rPr>
      </w:pPr>
      <w:r w:rsidRPr="00C23D7D">
        <w:rPr>
          <w:color w:val="000000" w:themeColor="text1"/>
        </w:rPr>
        <w:t>Sequential Printing</w:t>
      </w:r>
    </w:p>
    <w:p w14:paraId="42DCF7C8" w14:textId="2A3083D0" w:rsidR="00AF692C" w:rsidRPr="00C23D7D" w:rsidRDefault="00AF692C" w:rsidP="00533FE6">
      <w:pPr>
        <w:numPr>
          <w:ilvl w:val="1"/>
          <w:numId w:val="2"/>
        </w:numPr>
        <w:tabs>
          <w:tab w:val="clear" w:pos="1440"/>
          <w:tab w:val="num" w:pos="2160"/>
        </w:tabs>
        <w:ind w:left="2160"/>
        <w:rPr>
          <w:color w:val="000000" w:themeColor="text1"/>
        </w:rPr>
      </w:pPr>
      <w:r w:rsidRPr="00C23D7D">
        <w:rPr>
          <w:color w:val="000000" w:themeColor="text1"/>
        </w:rPr>
        <w:t>Customization</w:t>
      </w:r>
    </w:p>
    <w:p w14:paraId="0D58A404" w14:textId="77777777" w:rsidR="00AF692C" w:rsidRPr="00C23D7D" w:rsidRDefault="00AF692C" w:rsidP="00533FE6">
      <w:pPr>
        <w:numPr>
          <w:ilvl w:val="2"/>
          <w:numId w:val="2"/>
        </w:numPr>
        <w:tabs>
          <w:tab w:val="clear" w:pos="2160"/>
          <w:tab w:val="num" w:pos="2880"/>
        </w:tabs>
        <w:ind w:left="2880"/>
        <w:rPr>
          <w:color w:val="000000" w:themeColor="text1"/>
        </w:rPr>
      </w:pPr>
      <w:r w:rsidRPr="00C23D7D">
        <w:rPr>
          <w:color w:val="000000" w:themeColor="text1"/>
        </w:rPr>
        <w:t>Location Names</w:t>
      </w:r>
    </w:p>
    <w:p w14:paraId="25B3EC13" w14:textId="011E9577" w:rsidR="007875C7" w:rsidRPr="00C23D7D" w:rsidRDefault="007875C7" w:rsidP="00533FE6">
      <w:pPr>
        <w:numPr>
          <w:ilvl w:val="1"/>
          <w:numId w:val="2"/>
        </w:numPr>
        <w:tabs>
          <w:tab w:val="clear" w:pos="1440"/>
          <w:tab w:val="num" w:pos="2160"/>
        </w:tabs>
        <w:ind w:left="2160"/>
        <w:rPr>
          <w:color w:val="000000" w:themeColor="text1"/>
        </w:rPr>
      </w:pPr>
      <w:r w:rsidRPr="00C23D7D">
        <w:rPr>
          <w:color w:val="000000" w:themeColor="text1"/>
        </w:rPr>
        <w:t>API</w:t>
      </w:r>
    </w:p>
    <w:p w14:paraId="2FE008CD" w14:textId="5FEE5E6E" w:rsidR="00AF692C" w:rsidRPr="00C23D7D" w:rsidRDefault="00AF692C" w:rsidP="00533FE6">
      <w:pPr>
        <w:numPr>
          <w:ilvl w:val="0"/>
          <w:numId w:val="2"/>
        </w:numPr>
        <w:tabs>
          <w:tab w:val="clear" w:pos="720"/>
          <w:tab w:val="num" w:pos="1440"/>
        </w:tabs>
        <w:ind w:left="1440"/>
        <w:rPr>
          <w:color w:val="000000" w:themeColor="text1"/>
        </w:rPr>
      </w:pPr>
      <w:r w:rsidRPr="00C23D7D">
        <w:rPr>
          <w:color w:val="000000" w:themeColor="text1"/>
        </w:rPr>
        <w:t>Access</w:t>
      </w:r>
    </w:p>
    <w:p w14:paraId="0BBF18E0" w14:textId="5425C095" w:rsidR="00AF692C" w:rsidRPr="008030E5" w:rsidRDefault="00AF692C" w:rsidP="00947998">
      <w:pPr>
        <w:numPr>
          <w:ilvl w:val="1"/>
          <w:numId w:val="2"/>
        </w:numPr>
        <w:tabs>
          <w:tab w:val="clear" w:pos="1440"/>
          <w:tab w:val="num" w:pos="2160"/>
        </w:tabs>
        <w:ind w:left="2160"/>
        <w:rPr>
          <w:color w:val="000000" w:themeColor="text1"/>
        </w:rPr>
      </w:pPr>
      <w:r w:rsidRPr="00C23D7D">
        <w:rPr>
          <w:color w:val="000000" w:themeColor="text1"/>
        </w:rPr>
        <w:t>Users</w:t>
      </w:r>
    </w:p>
    <w:p w14:paraId="26FED0AC" w14:textId="652A7754" w:rsidR="00AF692C" w:rsidRPr="00533FE6" w:rsidRDefault="006D1361" w:rsidP="00C729EA">
      <w:pPr>
        <w:pStyle w:val="Heading1"/>
        <w:rPr>
          <w:b/>
          <w:bCs/>
          <w:color w:val="000000" w:themeColor="text1"/>
        </w:rPr>
      </w:pPr>
      <w:bookmarkStart w:id="4" w:name="_Toc199340158"/>
      <w:r w:rsidRPr="00533FE6">
        <w:rPr>
          <w:b/>
          <w:bCs/>
          <w:color w:val="000000" w:themeColor="text1"/>
        </w:rPr>
        <w:t>Profile</w:t>
      </w:r>
      <w:r w:rsidR="00AF692C" w:rsidRPr="00533FE6">
        <w:rPr>
          <w:b/>
          <w:bCs/>
          <w:color w:val="000000" w:themeColor="text1"/>
        </w:rPr>
        <w:t xml:space="preserve"> Menu</w:t>
      </w:r>
      <w:bookmarkEnd w:id="4"/>
    </w:p>
    <w:p w14:paraId="189824CA" w14:textId="62F7542E" w:rsidR="00AF692C" w:rsidRPr="00C23D7D" w:rsidRDefault="00AF692C" w:rsidP="00AB5EF4">
      <w:pPr>
        <w:ind w:left="360"/>
        <w:rPr>
          <w:color w:val="000000" w:themeColor="text1"/>
        </w:rPr>
      </w:pPr>
      <w:r w:rsidRPr="00C23D7D">
        <w:rPr>
          <w:color w:val="000000" w:themeColor="text1"/>
        </w:rPr>
        <w:t>The </w:t>
      </w:r>
      <w:r w:rsidR="006D1361" w:rsidRPr="00C23D7D">
        <w:rPr>
          <w:b/>
          <w:bCs/>
          <w:color w:val="000000" w:themeColor="text1"/>
        </w:rPr>
        <w:t xml:space="preserve">Profile </w:t>
      </w:r>
      <w:r w:rsidRPr="00C23D7D">
        <w:rPr>
          <w:b/>
          <w:bCs/>
          <w:color w:val="000000" w:themeColor="text1"/>
        </w:rPr>
        <w:t>Menu </w:t>
      </w:r>
      <w:r w:rsidRPr="00C23D7D">
        <w:rPr>
          <w:color w:val="000000" w:themeColor="text1"/>
        </w:rPr>
        <w:t>tab is accessed by clicking on the </w:t>
      </w:r>
      <w:r w:rsidRPr="00C23D7D">
        <w:rPr>
          <w:noProof/>
          <w:color w:val="000000" w:themeColor="text1"/>
        </w:rPr>
        <w:drawing>
          <wp:inline distT="0" distB="0" distL="0" distR="0" wp14:anchorId="227CC0D8" wp14:editId="5CABE3D3">
            <wp:extent cx="264970" cy="271041"/>
            <wp:effectExtent l="0" t="0" r="1905" b="0"/>
            <wp:docPr id="1258836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725" cy="273860"/>
                    </a:xfrm>
                    <a:prstGeom prst="rect">
                      <a:avLst/>
                    </a:prstGeom>
                    <a:noFill/>
                    <a:ln>
                      <a:noFill/>
                    </a:ln>
                  </pic:spPr>
                </pic:pic>
              </a:graphicData>
            </a:graphic>
          </wp:inline>
        </w:drawing>
      </w:r>
      <w:r w:rsidRPr="00C23D7D">
        <w:rPr>
          <w:color w:val="000000" w:themeColor="text1"/>
        </w:rPr>
        <w:t xml:space="preserve"> icon located in the top right corner of the application, revealing a drop-down </w:t>
      </w:r>
      <w:r w:rsidR="00955E0C" w:rsidRPr="00C23D7D">
        <w:rPr>
          <w:color w:val="000000" w:themeColor="text1"/>
        </w:rPr>
        <w:t>display</w:t>
      </w:r>
      <w:r w:rsidRPr="00C23D7D">
        <w:rPr>
          <w:color w:val="000000" w:themeColor="text1"/>
        </w:rPr>
        <w:t>:</w:t>
      </w:r>
    </w:p>
    <w:p w14:paraId="1FC805BE" w14:textId="77777777" w:rsidR="00AF692C" w:rsidRPr="00C23D7D" w:rsidRDefault="00AF692C" w:rsidP="00AB5EF4">
      <w:pPr>
        <w:numPr>
          <w:ilvl w:val="0"/>
          <w:numId w:val="4"/>
        </w:numPr>
        <w:tabs>
          <w:tab w:val="clear" w:pos="720"/>
          <w:tab w:val="num" w:pos="1080"/>
        </w:tabs>
        <w:ind w:left="1080"/>
        <w:rPr>
          <w:color w:val="000000" w:themeColor="text1"/>
        </w:rPr>
      </w:pPr>
      <w:r w:rsidRPr="00C23D7D">
        <w:rPr>
          <w:color w:val="000000" w:themeColor="text1"/>
        </w:rPr>
        <w:t>User Display Name</w:t>
      </w:r>
    </w:p>
    <w:p w14:paraId="339F806E" w14:textId="7B24159D" w:rsidR="00E06D44" w:rsidRPr="00C23D7D" w:rsidRDefault="00E06D44" w:rsidP="00AB5EF4">
      <w:pPr>
        <w:numPr>
          <w:ilvl w:val="0"/>
          <w:numId w:val="4"/>
        </w:numPr>
        <w:tabs>
          <w:tab w:val="clear" w:pos="720"/>
          <w:tab w:val="num" w:pos="1080"/>
        </w:tabs>
        <w:ind w:left="1080"/>
        <w:rPr>
          <w:color w:val="000000" w:themeColor="text1"/>
        </w:rPr>
      </w:pPr>
      <w:r w:rsidRPr="00C23D7D">
        <w:rPr>
          <w:color w:val="000000" w:themeColor="text1"/>
        </w:rPr>
        <w:t>Tenant Display Name</w:t>
      </w:r>
    </w:p>
    <w:p w14:paraId="579111E1" w14:textId="77777777" w:rsidR="00AF692C" w:rsidRPr="008030E5" w:rsidRDefault="00AF692C" w:rsidP="00AB5EF4">
      <w:pPr>
        <w:numPr>
          <w:ilvl w:val="0"/>
          <w:numId w:val="4"/>
        </w:numPr>
        <w:tabs>
          <w:tab w:val="clear" w:pos="720"/>
          <w:tab w:val="num" w:pos="1080"/>
        </w:tabs>
        <w:ind w:left="1080"/>
        <w:rPr>
          <w:color w:val="000000" w:themeColor="text1"/>
        </w:rPr>
      </w:pPr>
      <w:r w:rsidRPr="008030E5">
        <w:rPr>
          <w:color w:val="000000" w:themeColor="text1"/>
        </w:rPr>
        <w:t>Profile</w:t>
      </w:r>
    </w:p>
    <w:p w14:paraId="7367C5FE" w14:textId="77777777" w:rsidR="00AF692C" w:rsidRPr="008030E5" w:rsidRDefault="00AF692C" w:rsidP="00AB5EF4">
      <w:pPr>
        <w:numPr>
          <w:ilvl w:val="0"/>
          <w:numId w:val="4"/>
        </w:numPr>
        <w:tabs>
          <w:tab w:val="clear" w:pos="720"/>
          <w:tab w:val="num" w:pos="1080"/>
        </w:tabs>
        <w:ind w:left="1080"/>
        <w:rPr>
          <w:color w:val="000000" w:themeColor="text1"/>
        </w:rPr>
      </w:pPr>
      <w:r w:rsidRPr="008030E5">
        <w:rPr>
          <w:color w:val="000000" w:themeColor="text1"/>
        </w:rPr>
        <w:t>Help</w:t>
      </w:r>
    </w:p>
    <w:p w14:paraId="6F2398A2" w14:textId="77777777" w:rsidR="00AF692C" w:rsidRPr="008030E5" w:rsidRDefault="00AF692C" w:rsidP="00AB5EF4">
      <w:pPr>
        <w:numPr>
          <w:ilvl w:val="1"/>
          <w:numId w:val="4"/>
        </w:numPr>
        <w:tabs>
          <w:tab w:val="clear" w:pos="1440"/>
          <w:tab w:val="num" w:pos="1800"/>
        </w:tabs>
        <w:ind w:left="1800"/>
        <w:rPr>
          <w:color w:val="000000" w:themeColor="text1"/>
        </w:rPr>
      </w:pPr>
      <w:r w:rsidRPr="008030E5">
        <w:rPr>
          <w:color w:val="000000" w:themeColor="text1"/>
        </w:rPr>
        <w:t>Knowledge Base</w:t>
      </w:r>
    </w:p>
    <w:p w14:paraId="43A36654" w14:textId="77777777" w:rsidR="00AF692C" w:rsidRPr="008030E5" w:rsidRDefault="00AF692C" w:rsidP="00AB5EF4">
      <w:pPr>
        <w:numPr>
          <w:ilvl w:val="1"/>
          <w:numId w:val="4"/>
        </w:numPr>
        <w:tabs>
          <w:tab w:val="clear" w:pos="1440"/>
          <w:tab w:val="num" w:pos="1800"/>
        </w:tabs>
        <w:ind w:left="1800"/>
        <w:rPr>
          <w:color w:val="000000" w:themeColor="text1"/>
        </w:rPr>
      </w:pPr>
      <w:r w:rsidRPr="008030E5">
        <w:rPr>
          <w:color w:val="000000" w:themeColor="text1"/>
        </w:rPr>
        <w:t>Application Reset</w:t>
      </w:r>
    </w:p>
    <w:p w14:paraId="6E997882" w14:textId="77777777" w:rsidR="00AF692C" w:rsidRPr="008030E5" w:rsidRDefault="00AF692C" w:rsidP="00AB5EF4">
      <w:pPr>
        <w:numPr>
          <w:ilvl w:val="0"/>
          <w:numId w:val="4"/>
        </w:numPr>
        <w:tabs>
          <w:tab w:val="clear" w:pos="720"/>
          <w:tab w:val="num" w:pos="1080"/>
        </w:tabs>
        <w:ind w:left="1080"/>
        <w:rPr>
          <w:color w:val="000000" w:themeColor="text1"/>
        </w:rPr>
      </w:pPr>
      <w:r w:rsidRPr="008030E5">
        <w:rPr>
          <w:color w:val="000000" w:themeColor="text1"/>
        </w:rPr>
        <w:t>Logout</w:t>
      </w:r>
    </w:p>
    <w:p w14:paraId="10B104D2" w14:textId="77777777" w:rsidR="00AF692C" w:rsidRPr="008030E5" w:rsidRDefault="00AF692C" w:rsidP="00AB5EF4">
      <w:pPr>
        <w:numPr>
          <w:ilvl w:val="0"/>
          <w:numId w:val="4"/>
        </w:numPr>
        <w:tabs>
          <w:tab w:val="clear" w:pos="720"/>
          <w:tab w:val="num" w:pos="1080"/>
        </w:tabs>
        <w:ind w:left="1080"/>
        <w:rPr>
          <w:color w:val="000000" w:themeColor="text1"/>
        </w:rPr>
      </w:pPr>
      <w:r w:rsidRPr="008030E5">
        <w:rPr>
          <w:color w:val="000000" w:themeColor="text1"/>
        </w:rPr>
        <w:t>Dark Mode</w:t>
      </w:r>
    </w:p>
    <w:p w14:paraId="7212ADD9" w14:textId="77777777" w:rsidR="00AF692C" w:rsidRPr="00C23D7D" w:rsidRDefault="00AF692C" w:rsidP="00AB5EF4">
      <w:pPr>
        <w:numPr>
          <w:ilvl w:val="0"/>
          <w:numId w:val="4"/>
        </w:numPr>
        <w:tabs>
          <w:tab w:val="clear" w:pos="720"/>
          <w:tab w:val="num" w:pos="1080"/>
        </w:tabs>
        <w:ind w:left="1080"/>
        <w:rPr>
          <w:color w:val="000000" w:themeColor="text1"/>
        </w:rPr>
      </w:pPr>
      <w:r w:rsidRPr="00C23D7D">
        <w:rPr>
          <w:color w:val="000000" w:themeColor="text1"/>
        </w:rPr>
        <w:t>Version Number</w:t>
      </w:r>
    </w:p>
    <w:p w14:paraId="5A5AA57A" w14:textId="77777777" w:rsidR="00955E0C" w:rsidRPr="00C23D7D" w:rsidRDefault="00955E0C" w:rsidP="00AB5EF4">
      <w:pPr>
        <w:ind w:left="1080"/>
        <w:rPr>
          <w:color w:val="000000" w:themeColor="text1"/>
        </w:rPr>
      </w:pPr>
    </w:p>
    <w:p w14:paraId="0EFF0ADD" w14:textId="177BD925" w:rsidR="00955E0C" w:rsidRPr="00C23D7D" w:rsidRDefault="00AF692C" w:rsidP="00AB5EF4">
      <w:pPr>
        <w:ind w:left="360"/>
        <w:rPr>
          <w:color w:val="000000" w:themeColor="text1"/>
        </w:rPr>
      </w:pPr>
      <w:r w:rsidRPr="00C23D7D">
        <w:rPr>
          <w:color w:val="000000" w:themeColor="text1"/>
        </w:rPr>
        <w:lastRenderedPageBreak/>
        <w:t>The </w:t>
      </w:r>
      <w:r w:rsidRPr="00C23D7D">
        <w:rPr>
          <w:b/>
          <w:bCs/>
          <w:color w:val="000000" w:themeColor="text1"/>
        </w:rPr>
        <w:t>Profile </w:t>
      </w:r>
      <w:r w:rsidRPr="00C23D7D">
        <w:rPr>
          <w:color w:val="000000" w:themeColor="text1"/>
        </w:rPr>
        <w:t xml:space="preserve">menu reveals the display name of the logged in </w:t>
      </w:r>
      <w:r w:rsidR="008030E5">
        <w:rPr>
          <w:color w:val="000000" w:themeColor="text1"/>
        </w:rPr>
        <w:t>u</w:t>
      </w:r>
      <w:r w:rsidRPr="00C23D7D">
        <w:rPr>
          <w:color w:val="000000" w:themeColor="text1"/>
        </w:rPr>
        <w:t xml:space="preserve">ser, the </w:t>
      </w:r>
      <w:r w:rsidR="008030E5">
        <w:rPr>
          <w:color w:val="000000" w:themeColor="text1"/>
        </w:rPr>
        <w:t>u</w:t>
      </w:r>
      <w:r w:rsidRPr="00C23D7D">
        <w:rPr>
          <w:color w:val="000000" w:themeColor="text1"/>
        </w:rPr>
        <w:t xml:space="preserve">ser’s email address and assigned </w:t>
      </w:r>
      <w:r w:rsidR="008030E5">
        <w:rPr>
          <w:color w:val="000000" w:themeColor="text1"/>
        </w:rPr>
        <w:t>u</w:t>
      </w:r>
      <w:r w:rsidRPr="00C23D7D">
        <w:rPr>
          <w:color w:val="000000" w:themeColor="text1"/>
        </w:rPr>
        <w:t>ser Role.</w:t>
      </w:r>
      <w:r w:rsidR="00955E0C" w:rsidRPr="00C23D7D">
        <w:rPr>
          <w:color w:val="000000" w:themeColor="text1"/>
        </w:rPr>
        <w:t xml:space="preserve"> </w:t>
      </w:r>
      <w:r w:rsidRPr="00C23D7D">
        <w:rPr>
          <w:color w:val="000000" w:themeColor="text1"/>
        </w:rPr>
        <w:t>The Contract ID is the unique ID assigned to your account.</w:t>
      </w:r>
      <w:r w:rsidR="00955E0C" w:rsidRPr="00C23D7D">
        <w:rPr>
          <w:color w:val="000000" w:themeColor="text1"/>
        </w:rPr>
        <w:t xml:space="preserve"> From here</w:t>
      </w:r>
      <w:r w:rsidRPr="00C23D7D">
        <w:rPr>
          <w:color w:val="000000" w:themeColor="text1"/>
        </w:rPr>
        <w:t xml:space="preserve">, a </w:t>
      </w:r>
      <w:r w:rsidR="00485480">
        <w:rPr>
          <w:color w:val="000000" w:themeColor="text1"/>
        </w:rPr>
        <w:t>u</w:t>
      </w:r>
      <w:r w:rsidRPr="00C23D7D">
        <w:rPr>
          <w:color w:val="000000" w:themeColor="text1"/>
        </w:rPr>
        <w:t>ser can also reset his or her password.</w:t>
      </w:r>
    </w:p>
    <w:p w14:paraId="00270F44" w14:textId="0141199C" w:rsidR="001E693A" w:rsidRPr="00AB5EF4" w:rsidRDefault="00E06D44" w:rsidP="00AB5EF4">
      <w:pPr>
        <w:ind w:left="360"/>
        <w:rPr>
          <w:color w:val="000000" w:themeColor="text1"/>
        </w:rPr>
      </w:pPr>
      <w:r w:rsidRPr="00AB5EF4">
        <w:rPr>
          <w:color w:val="000000" w:themeColor="text1"/>
        </w:rPr>
        <w:t xml:space="preserve">The </w:t>
      </w:r>
      <w:r w:rsidR="00AF692C" w:rsidRPr="00AB5EF4">
        <w:rPr>
          <w:color w:val="000000" w:themeColor="text1"/>
        </w:rPr>
        <w:t>Help</w:t>
      </w:r>
      <w:r w:rsidRPr="00AB5EF4">
        <w:rPr>
          <w:color w:val="000000" w:themeColor="text1"/>
        </w:rPr>
        <w:t xml:space="preserve"> options</w:t>
      </w:r>
      <w:r w:rsidR="00AF692C" w:rsidRPr="00AB5EF4">
        <w:rPr>
          <w:color w:val="000000" w:themeColor="text1"/>
        </w:rPr>
        <w:t xml:space="preserve"> reveal a link that will open in a separate tab to the Knowledge Base which includes the </w:t>
      </w:r>
      <w:r w:rsidR="001E693A" w:rsidRPr="00AB5EF4">
        <w:rPr>
          <w:color w:val="000000" w:themeColor="text1"/>
        </w:rPr>
        <w:t xml:space="preserve">RedBeam Inventory Tracking™ </w:t>
      </w:r>
      <w:r w:rsidR="00AF692C" w:rsidRPr="00AB5EF4">
        <w:rPr>
          <w:color w:val="000000" w:themeColor="text1"/>
        </w:rPr>
        <w:t xml:space="preserve">User Guide, Release Notes, Support Chat, and the option to </w:t>
      </w:r>
      <w:r w:rsidR="00A3204C" w:rsidRPr="00AB5EF4">
        <w:rPr>
          <w:color w:val="000000" w:themeColor="text1"/>
        </w:rPr>
        <w:t>s</w:t>
      </w:r>
      <w:r w:rsidR="00AF692C" w:rsidRPr="00AB5EF4">
        <w:rPr>
          <w:color w:val="000000" w:themeColor="text1"/>
        </w:rPr>
        <w:t>ubmit Support Tickets where an application specialist will be in touch with you.</w:t>
      </w:r>
    </w:p>
    <w:p w14:paraId="0414E0FF" w14:textId="4C8501E1" w:rsidR="00AF692C" w:rsidRPr="00AB5EF4" w:rsidRDefault="00AF692C" w:rsidP="00AB5EF4">
      <w:pPr>
        <w:ind w:left="360"/>
        <w:rPr>
          <w:color w:val="000000" w:themeColor="text1"/>
        </w:rPr>
      </w:pPr>
      <w:r w:rsidRPr="00AB5EF4">
        <w:rPr>
          <w:color w:val="000000" w:themeColor="text1"/>
        </w:rPr>
        <w:t>Application Reset will force sync your account if there are network disturbances</w:t>
      </w:r>
      <w:r w:rsidR="001E693A" w:rsidRPr="00AB5EF4">
        <w:rPr>
          <w:color w:val="000000" w:themeColor="text1"/>
        </w:rPr>
        <w:t xml:space="preserve">. </w:t>
      </w:r>
      <w:r w:rsidRPr="00AB5EF4">
        <w:rPr>
          <w:color w:val="000000" w:themeColor="text1"/>
        </w:rPr>
        <w:t xml:space="preserve">Users are prompted with a notification prior to confirming the application reset, warning that any updates that have not yet been synced to the cloud will be lost by proceeding. This will mostly impact offline </w:t>
      </w:r>
      <w:r w:rsidR="001E693A" w:rsidRPr="00AB5EF4">
        <w:rPr>
          <w:color w:val="000000" w:themeColor="text1"/>
        </w:rPr>
        <w:t>U</w:t>
      </w:r>
      <w:r w:rsidRPr="00AB5EF4">
        <w:rPr>
          <w:color w:val="000000" w:themeColor="text1"/>
        </w:rPr>
        <w:t>sers.</w:t>
      </w:r>
    </w:p>
    <w:p w14:paraId="46BFE6D9" w14:textId="0EE41BF3" w:rsidR="00AF692C" w:rsidRPr="00AB5EF4" w:rsidRDefault="00AF692C" w:rsidP="00AB5EF4">
      <w:pPr>
        <w:ind w:left="360"/>
        <w:rPr>
          <w:color w:val="000000" w:themeColor="text1"/>
        </w:rPr>
      </w:pPr>
      <w:r w:rsidRPr="00AB5EF4">
        <w:rPr>
          <w:color w:val="000000" w:themeColor="text1"/>
        </w:rPr>
        <w:t xml:space="preserve">Logout will return the </w:t>
      </w:r>
      <w:r w:rsidR="00AB5EF4" w:rsidRPr="00AB5EF4">
        <w:rPr>
          <w:color w:val="000000" w:themeColor="text1"/>
        </w:rPr>
        <w:t>u</w:t>
      </w:r>
      <w:r w:rsidRPr="00AB5EF4">
        <w:rPr>
          <w:color w:val="000000" w:themeColor="text1"/>
        </w:rPr>
        <w:t>ser to the Login screen.</w:t>
      </w:r>
    </w:p>
    <w:p w14:paraId="75F72D8E" w14:textId="1246843A" w:rsidR="001E693A" w:rsidRPr="00AB5EF4" w:rsidRDefault="00AF692C" w:rsidP="00AB5EF4">
      <w:pPr>
        <w:ind w:left="360"/>
        <w:rPr>
          <w:color w:val="000000" w:themeColor="text1"/>
        </w:rPr>
      </w:pPr>
      <w:r w:rsidRPr="00AB5EF4">
        <w:rPr>
          <w:color w:val="000000" w:themeColor="text1"/>
        </w:rPr>
        <w:t>Toggling the System Display to Dark Mode will invert the system colors.</w:t>
      </w:r>
    </w:p>
    <w:p w14:paraId="3AA54071" w14:textId="30D3038F" w:rsidR="001E693A" w:rsidRPr="00AB5EF4" w:rsidRDefault="00AF692C" w:rsidP="00AB5EF4">
      <w:pPr>
        <w:ind w:left="360"/>
        <w:rPr>
          <w:color w:val="000000" w:themeColor="text1"/>
        </w:rPr>
      </w:pPr>
      <w:r w:rsidRPr="00AB5EF4">
        <w:rPr>
          <w:color w:val="000000" w:themeColor="text1"/>
        </w:rPr>
        <w:t xml:space="preserve">The Version Number is automatically updated depending on </w:t>
      </w:r>
      <w:r w:rsidR="00E06D44" w:rsidRPr="00AB5EF4">
        <w:rPr>
          <w:color w:val="000000" w:themeColor="text1"/>
        </w:rPr>
        <w:t>the software</w:t>
      </w:r>
      <w:r w:rsidRPr="00AB5EF4">
        <w:rPr>
          <w:color w:val="000000" w:themeColor="text1"/>
        </w:rPr>
        <w:t xml:space="preserve"> development of </w:t>
      </w:r>
      <w:r w:rsidR="00E06D44" w:rsidRPr="00AB5EF4">
        <w:rPr>
          <w:color w:val="000000" w:themeColor="text1"/>
        </w:rPr>
        <w:t>the application.</w:t>
      </w:r>
    </w:p>
    <w:p w14:paraId="0FF89623" w14:textId="6096AED4" w:rsidR="00214CA5" w:rsidRDefault="00D16967" w:rsidP="00C729EA">
      <w:pPr>
        <w:pStyle w:val="Heading1"/>
        <w:rPr>
          <w:b/>
          <w:bCs/>
          <w:color w:val="000000" w:themeColor="text1"/>
        </w:rPr>
      </w:pPr>
      <w:bookmarkStart w:id="5" w:name="_Toc199340159"/>
      <w:r w:rsidRPr="00533FE6">
        <w:rPr>
          <w:b/>
          <w:bCs/>
          <w:color w:val="000000" w:themeColor="text1"/>
        </w:rPr>
        <w:t>Transactions</w:t>
      </w:r>
      <w:bookmarkEnd w:id="5"/>
    </w:p>
    <w:p w14:paraId="611F6756" w14:textId="77777777" w:rsidR="00533FE6" w:rsidRPr="00533FE6" w:rsidRDefault="00533FE6" w:rsidP="00533FE6"/>
    <w:p w14:paraId="4155E7FE" w14:textId="071769E0" w:rsidR="00214CA5" w:rsidRPr="00C23D7D" w:rsidRDefault="00D16967" w:rsidP="00AB5EF4">
      <w:pPr>
        <w:ind w:left="720"/>
        <w:rPr>
          <w:color w:val="000000" w:themeColor="text1"/>
        </w:rPr>
      </w:pPr>
      <w:r w:rsidRPr="00C23D7D">
        <w:rPr>
          <w:color w:val="000000" w:themeColor="text1"/>
        </w:rPr>
        <w:t>The </w:t>
      </w:r>
      <w:r w:rsidRPr="00C23D7D">
        <w:rPr>
          <w:b/>
          <w:bCs/>
          <w:color w:val="000000" w:themeColor="text1"/>
        </w:rPr>
        <w:t>Transactions</w:t>
      </w:r>
      <w:r w:rsidRPr="00C23D7D">
        <w:rPr>
          <w:color w:val="000000" w:themeColor="text1"/>
        </w:rPr>
        <w:t> tab allows the users to Receive, Issue, Transfer and Adjust items by quantity and location.</w:t>
      </w:r>
    </w:p>
    <w:p w14:paraId="348BB37F" w14:textId="735DBAED" w:rsidR="001773E0" w:rsidRDefault="00214CA5" w:rsidP="00533FE6">
      <w:pPr>
        <w:ind w:left="720"/>
        <w:rPr>
          <w:color w:val="000000" w:themeColor="text1"/>
        </w:rPr>
      </w:pPr>
      <w:r w:rsidRPr="00C23D7D">
        <w:rPr>
          <w:color w:val="000000" w:themeColor="text1"/>
        </w:rPr>
        <w:t xml:space="preserve">In </w:t>
      </w:r>
      <w:r w:rsidR="00F3688C" w:rsidRPr="00C23D7D">
        <w:rPr>
          <w:color w:val="000000" w:themeColor="text1"/>
        </w:rPr>
        <w:t>RedBeam Inventory Tracking™</w:t>
      </w:r>
      <w:r w:rsidRPr="00C23D7D">
        <w:rPr>
          <w:color w:val="000000" w:themeColor="text1"/>
        </w:rPr>
        <w:t xml:space="preserve">, the user-defined locations can be created and edited via </w:t>
      </w:r>
      <w:r w:rsidRPr="00C23D7D">
        <w:rPr>
          <w:b/>
          <w:bCs/>
          <w:color w:val="000000" w:themeColor="text1"/>
        </w:rPr>
        <w:t>Setup &gt; Locations</w:t>
      </w:r>
      <w:r w:rsidRPr="00C23D7D">
        <w:rPr>
          <w:color w:val="000000" w:themeColor="text1"/>
        </w:rPr>
        <w:t xml:space="preserve">. </w:t>
      </w:r>
    </w:p>
    <w:p w14:paraId="19586D18" w14:textId="1545DF14" w:rsidR="00214CA5" w:rsidRPr="00C23D7D" w:rsidRDefault="00214CA5" w:rsidP="00533FE6">
      <w:pPr>
        <w:ind w:left="720"/>
        <w:rPr>
          <w:b/>
          <w:bCs/>
          <w:color w:val="000000" w:themeColor="text1"/>
        </w:rPr>
      </w:pPr>
      <w:r w:rsidRPr="00C23D7D">
        <w:rPr>
          <w:color w:val="000000" w:themeColor="text1"/>
        </w:rPr>
        <w:t xml:space="preserve">There are three tiers of locations. By default, they are </w:t>
      </w:r>
      <w:r w:rsidR="00192692" w:rsidRPr="00C23D7D">
        <w:rPr>
          <w:color w:val="000000" w:themeColor="text1"/>
        </w:rPr>
        <w:t>named</w:t>
      </w:r>
      <w:r w:rsidRPr="00C23D7D">
        <w:rPr>
          <w:color w:val="000000" w:themeColor="text1"/>
        </w:rPr>
        <w:t xml:space="preserve">: Company, Building, and Room. A Room belongs to a Building and a Building belongs to a Company. </w:t>
      </w:r>
      <w:r w:rsidR="00192692" w:rsidRPr="00C23D7D">
        <w:rPr>
          <w:color w:val="000000" w:themeColor="text1"/>
        </w:rPr>
        <w:t>Users</w:t>
      </w:r>
      <w:r w:rsidRPr="00C23D7D">
        <w:rPr>
          <w:color w:val="000000" w:themeColor="text1"/>
        </w:rPr>
        <w:t xml:space="preserve"> may create as many locations as needed</w:t>
      </w:r>
      <w:r w:rsidR="00192692" w:rsidRPr="00C23D7D">
        <w:rPr>
          <w:color w:val="000000" w:themeColor="text1"/>
        </w:rPr>
        <w:t xml:space="preserve"> in this three-tier hierarchal structure</w:t>
      </w:r>
      <w:r w:rsidRPr="00C23D7D">
        <w:rPr>
          <w:color w:val="000000" w:themeColor="text1"/>
        </w:rPr>
        <w:t xml:space="preserve">. Location names can by updated to a user-defined name via </w:t>
      </w:r>
      <w:r w:rsidRPr="00C23D7D">
        <w:rPr>
          <w:b/>
          <w:bCs/>
          <w:color w:val="000000" w:themeColor="text1"/>
        </w:rPr>
        <w:t>Setup &gt; Customization &gt; Location Names.</w:t>
      </w:r>
    </w:p>
    <w:p w14:paraId="00A412BA" w14:textId="77777777" w:rsidR="00D16967" w:rsidRPr="00C23D7D" w:rsidRDefault="00D16967" w:rsidP="00D16967">
      <w:pPr>
        <w:rPr>
          <w:color w:val="000000" w:themeColor="text1"/>
        </w:rPr>
      </w:pPr>
    </w:p>
    <w:p w14:paraId="2FAA55C1" w14:textId="0C421EC2" w:rsidR="00D16967" w:rsidRDefault="00D16967" w:rsidP="00C729EA">
      <w:pPr>
        <w:pStyle w:val="Heading2"/>
        <w:rPr>
          <w:b/>
          <w:bCs/>
          <w:i/>
          <w:iCs/>
          <w:color w:val="000000" w:themeColor="text1"/>
        </w:rPr>
      </w:pPr>
      <w:bookmarkStart w:id="6" w:name="_Toc199340160"/>
      <w:r w:rsidRPr="00533FE6">
        <w:rPr>
          <w:b/>
          <w:bCs/>
          <w:i/>
          <w:iCs/>
          <w:color w:val="000000" w:themeColor="text1"/>
        </w:rPr>
        <w:t>Receive</w:t>
      </w:r>
      <w:bookmarkEnd w:id="6"/>
    </w:p>
    <w:p w14:paraId="136ECE29" w14:textId="77777777" w:rsidR="00533FE6" w:rsidRPr="00533FE6" w:rsidRDefault="00533FE6" w:rsidP="00533FE6"/>
    <w:p w14:paraId="5DD3486C" w14:textId="13012B10" w:rsidR="00D16967" w:rsidRPr="00C23D7D" w:rsidRDefault="00D16967" w:rsidP="00533FE6">
      <w:pPr>
        <w:ind w:left="720"/>
        <w:rPr>
          <w:color w:val="000000" w:themeColor="text1"/>
        </w:rPr>
      </w:pPr>
      <w:r w:rsidRPr="00C23D7D">
        <w:rPr>
          <w:color w:val="000000" w:themeColor="text1"/>
        </w:rPr>
        <w:lastRenderedPageBreak/>
        <w:t xml:space="preserve">When attaining more of an item, the user can navigate to </w:t>
      </w:r>
      <w:r w:rsidRPr="00C23D7D">
        <w:rPr>
          <w:b/>
          <w:bCs/>
          <w:color w:val="000000" w:themeColor="text1"/>
        </w:rPr>
        <w:t>Receive</w:t>
      </w:r>
      <w:r w:rsidRPr="00C23D7D">
        <w:rPr>
          <w:color w:val="000000" w:themeColor="text1"/>
        </w:rPr>
        <w:t xml:space="preserve"> and tell the system where the items will be going with the “To” dropdown. </w:t>
      </w:r>
    </w:p>
    <w:p w14:paraId="54EEACD6" w14:textId="6213F769" w:rsidR="00D16967" w:rsidRPr="00C23D7D" w:rsidRDefault="00D16967" w:rsidP="00533FE6">
      <w:pPr>
        <w:ind w:left="720"/>
        <w:rPr>
          <w:color w:val="000000" w:themeColor="text1"/>
        </w:rPr>
      </w:pPr>
      <w:r w:rsidRPr="00C23D7D">
        <w:rPr>
          <w:color w:val="000000" w:themeColor="text1"/>
        </w:rPr>
        <w:t xml:space="preserve">The “To” dropdown pulls from a list of </w:t>
      </w:r>
      <w:r w:rsidR="00214CA5" w:rsidRPr="00C23D7D">
        <w:rPr>
          <w:color w:val="000000" w:themeColor="text1"/>
        </w:rPr>
        <w:t xml:space="preserve">locations that can be created and updated via </w:t>
      </w:r>
      <w:r w:rsidR="00214CA5" w:rsidRPr="00C23D7D">
        <w:rPr>
          <w:b/>
          <w:bCs/>
          <w:color w:val="000000" w:themeColor="text1"/>
        </w:rPr>
        <w:t>Setup &gt; Locations</w:t>
      </w:r>
      <w:r w:rsidR="00214CA5" w:rsidRPr="00C23D7D">
        <w:rPr>
          <w:color w:val="000000" w:themeColor="text1"/>
        </w:rPr>
        <w:t xml:space="preserve">. </w:t>
      </w:r>
    </w:p>
    <w:p w14:paraId="76BEEA47" w14:textId="5C177DCE" w:rsidR="00192692" w:rsidRPr="00C23D7D" w:rsidRDefault="00D16967" w:rsidP="00533FE6">
      <w:pPr>
        <w:ind w:left="720"/>
        <w:rPr>
          <w:color w:val="000000" w:themeColor="text1"/>
        </w:rPr>
      </w:pPr>
      <w:r w:rsidRPr="00C23D7D">
        <w:rPr>
          <w:color w:val="000000" w:themeColor="text1"/>
        </w:rPr>
        <w:t>Next, enter</w:t>
      </w:r>
      <w:r w:rsidR="00192692" w:rsidRPr="00C23D7D">
        <w:rPr>
          <w:color w:val="000000" w:themeColor="text1"/>
        </w:rPr>
        <w:t xml:space="preserve">, </w:t>
      </w:r>
      <w:r w:rsidRPr="00C23D7D">
        <w:rPr>
          <w:color w:val="000000" w:themeColor="text1"/>
        </w:rPr>
        <w:t>scan</w:t>
      </w:r>
      <w:r w:rsidR="00192692" w:rsidRPr="00C23D7D">
        <w:rPr>
          <w:color w:val="000000" w:themeColor="text1"/>
        </w:rPr>
        <w:t xml:space="preserve"> or select</w:t>
      </w:r>
      <w:r w:rsidRPr="00C23D7D">
        <w:rPr>
          <w:color w:val="000000" w:themeColor="text1"/>
        </w:rPr>
        <w:t xml:space="preserve"> the </w:t>
      </w:r>
      <w:r w:rsidR="00192692" w:rsidRPr="00C23D7D">
        <w:rPr>
          <w:b/>
          <w:bCs/>
          <w:color w:val="000000" w:themeColor="text1"/>
        </w:rPr>
        <w:t xml:space="preserve">Item </w:t>
      </w:r>
      <w:r w:rsidRPr="00C23D7D">
        <w:rPr>
          <w:b/>
          <w:bCs/>
          <w:color w:val="000000" w:themeColor="text1"/>
        </w:rPr>
        <w:t>ID</w:t>
      </w:r>
      <w:r w:rsidRPr="00C23D7D">
        <w:rPr>
          <w:color w:val="000000" w:themeColor="text1"/>
        </w:rPr>
        <w:t xml:space="preserve"> of the </w:t>
      </w:r>
      <w:r w:rsidR="00192692" w:rsidRPr="00C23D7D">
        <w:rPr>
          <w:color w:val="000000" w:themeColor="text1"/>
        </w:rPr>
        <w:t xml:space="preserve">item from the dropdown. The Receive page shows how much of this item you already have in your specified location. </w:t>
      </w:r>
    </w:p>
    <w:p w14:paraId="36951C90" w14:textId="685725F1" w:rsidR="00192692" w:rsidRPr="00C23D7D" w:rsidRDefault="00192692" w:rsidP="00533FE6">
      <w:pPr>
        <w:ind w:left="720"/>
        <w:rPr>
          <w:color w:val="000000" w:themeColor="text1"/>
        </w:rPr>
      </w:pPr>
      <w:r w:rsidRPr="00C23D7D">
        <w:rPr>
          <w:color w:val="000000" w:themeColor="text1"/>
        </w:rPr>
        <w:t xml:space="preserve">Type in the number of items received under Quantity Received and optionally enter a Reference Number for this transaction. </w:t>
      </w:r>
    </w:p>
    <w:p w14:paraId="2240687B" w14:textId="77777777" w:rsidR="00192692" w:rsidRPr="00C23D7D" w:rsidRDefault="00192692" w:rsidP="00533FE6">
      <w:pPr>
        <w:ind w:left="720"/>
        <w:rPr>
          <w:color w:val="000000" w:themeColor="text1"/>
        </w:rPr>
      </w:pPr>
    </w:p>
    <w:p w14:paraId="1ED06CAC" w14:textId="4948359C" w:rsidR="00192692" w:rsidRPr="00C23D7D" w:rsidRDefault="00192692" w:rsidP="00533FE6">
      <w:pPr>
        <w:jc w:val="center"/>
        <w:rPr>
          <w:color w:val="000000" w:themeColor="text1"/>
        </w:rPr>
      </w:pPr>
      <w:r w:rsidRPr="00C23D7D">
        <w:rPr>
          <w:noProof/>
          <w:color w:val="000000" w:themeColor="text1"/>
        </w:rPr>
        <w:drawing>
          <wp:inline distT="0" distB="0" distL="0" distR="0" wp14:anchorId="723D7E6E" wp14:editId="1620F9FE">
            <wp:extent cx="5847998" cy="3078946"/>
            <wp:effectExtent l="0" t="0" r="635" b="7620"/>
            <wp:docPr id="13001925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92590" name="Picture 1" descr="A screenshot of a computer&#10;&#10;AI-generated content may be incorrect."/>
                    <pic:cNvPicPr/>
                  </pic:nvPicPr>
                  <pic:blipFill>
                    <a:blip r:embed="rId7"/>
                    <a:stretch>
                      <a:fillRect/>
                    </a:stretch>
                  </pic:blipFill>
                  <pic:spPr>
                    <a:xfrm>
                      <a:off x="0" y="0"/>
                      <a:ext cx="5869451" cy="3090241"/>
                    </a:xfrm>
                    <a:prstGeom prst="rect">
                      <a:avLst/>
                    </a:prstGeom>
                  </pic:spPr>
                </pic:pic>
              </a:graphicData>
            </a:graphic>
          </wp:inline>
        </w:drawing>
      </w:r>
    </w:p>
    <w:p w14:paraId="5CBBEA88" w14:textId="2A5A7CB9" w:rsidR="00D16967" w:rsidRPr="00C23D7D" w:rsidRDefault="00D16967" w:rsidP="00D16967">
      <w:pPr>
        <w:rPr>
          <w:color w:val="000000" w:themeColor="text1"/>
        </w:rPr>
      </w:pPr>
    </w:p>
    <w:p w14:paraId="66B47EA7" w14:textId="23D1CC41" w:rsidR="00D16967" w:rsidRPr="00C23D7D" w:rsidRDefault="00D16967" w:rsidP="00533FE6">
      <w:pPr>
        <w:ind w:left="720"/>
        <w:rPr>
          <w:color w:val="000000" w:themeColor="text1"/>
        </w:rPr>
      </w:pPr>
      <w:r w:rsidRPr="00C23D7D">
        <w:rPr>
          <w:color w:val="000000" w:themeColor="text1"/>
        </w:rPr>
        <w:t xml:space="preserve">If desired, additional </w:t>
      </w:r>
      <w:r w:rsidR="00192692" w:rsidRPr="00C23D7D">
        <w:rPr>
          <w:color w:val="000000" w:themeColor="text1"/>
        </w:rPr>
        <w:t>Notes</w:t>
      </w:r>
      <w:r w:rsidRPr="00C23D7D">
        <w:rPr>
          <w:color w:val="000000" w:themeColor="text1"/>
        </w:rPr>
        <w:t xml:space="preserve"> about the transaction can be added in the </w:t>
      </w:r>
      <w:r w:rsidRPr="00C23D7D">
        <w:rPr>
          <w:b/>
          <w:bCs/>
          <w:color w:val="000000" w:themeColor="text1"/>
        </w:rPr>
        <w:t>Details </w:t>
      </w:r>
      <w:r w:rsidRPr="00C23D7D">
        <w:rPr>
          <w:color w:val="000000" w:themeColor="text1"/>
        </w:rPr>
        <w:t xml:space="preserve">tab. </w:t>
      </w:r>
    </w:p>
    <w:p w14:paraId="7EAE9195" w14:textId="231CAB45" w:rsidR="00D16967" w:rsidRPr="00C23D7D" w:rsidRDefault="00192692" w:rsidP="00533FE6">
      <w:pPr>
        <w:ind w:left="720"/>
        <w:rPr>
          <w:color w:val="000000" w:themeColor="text1"/>
        </w:rPr>
      </w:pPr>
      <w:r w:rsidRPr="00C23D7D">
        <w:rPr>
          <w:color w:val="000000" w:themeColor="text1"/>
        </w:rPr>
        <w:t xml:space="preserve">Click the </w:t>
      </w:r>
      <w:r w:rsidRPr="00C23D7D">
        <w:rPr>
          <w:noProof/>
          <w:color w:val="000000" w:themeColor="text1"/>
        </w:rPr>
        <w:drawing>
          <wp:inline distT="0" distB="0" distL="0" distR="0" wp14:anchorId="27A60DB1" wp14:editId="39CEABDE">
            <wp:extent cx="585657" cy="310054"/>
            <wp:effectExtent l="0" t="0" r="5080" b="0"/>
            <wp:docPr id="422653312" name="Picture 1" descr="A green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53312" name="Picture 1" descr="A green rectangle with white text&#10;&#10;AI-generated content may be incorrect."/>
                    <pic:cNvPicPr/>
                  </pic:nvPicPr>
                  <pic:blipFill>
                    <a:blip r:embed="rId8"/>
                    <a:stretch>
                      <a:fillRect/>
                    </a:stretch>
                  </pic:blipFill>
                  <pic:spPr>
                    <a:xfrm>
                      <a:off x="0" y="0"/>
                      <a:ext cx="590112" cy="312412"/>
                    </a:xfrm>
                    <a:prstGeom prst="rect">
                      <a:avLst/>
                    </a:prstGeom>
                  </pic:spPr>
                </pic:pic>
              </a:graphicData>
            </a:graphic>
          </wp:inline>
        </w:drawing>
      </w:r>
      <w:r w:rsidRPr="00C23D7D">
        <w:rPr>
          <w:color w:val="000000" w:themeColor="text1"/>
        </w:rPr>
        <w:t xml:space="preserve">button to confirm the transaction. </w:t>
      </w:r>
      <w:r w:rsidR="00D16967" w:rsidRPr="00C23D7D">
        <w:rPr>
          <w:color w:val="000000" w:themeColor="text1"/>
        </w:rPr>
        <w:t xml:space="preserve">Information about </w:t>
      </w:r>
      <w:r w:rsidRPr="00C23D7D">
        <w:rPr>
          <w:color w:val="000000" w:themeColor="text1"/>
        </w:rPr>
        <w:t xml:space="preserve">will be actively updated in </w:t>
      </w:r>
      <w:r w:rsidRPr="00C23D7D">
        <w:rPr>
          <w:b/>
          <w:bCs/>
          <w:color w:val="000000" w:themeColor="text1"/>
        </w:rPr>
        <w:t>Reports</w:t>
      </w:r>
      <w:r w:rsidRPr="00C23D7D">
        <w:rPr>
          <w:color w:val="000000" w:themeColor="text1"/>
        </w:rPr>
        <w:t>.</w:t>
      </w:r>
    </w:p>
    <w:p w14:paraId="5545B25C" w14:textId="20A842FE" w:rsidR="00192692" w:rsidRPr="00C23D7D" w:rsidRDefault="00192692" w:rsidP="00D16967">
      <w:pPr>
        <w:rPr>
          <w:color w:val="000000" w:themeColor="text1"/>
        </w:rPr>
      </w:pPr>
    </w:p>
    <w:p w14:paraId="01AACAE9" w14:textId="72B05E66" w:rsidR="00192692" w:rsidRDefault="00192692" w:rsidP="00C729EA">
      <w:pPr>
        <w:pStyle w:val="Heading2"/>
        <w:rPr>
          <w:b/>
          <w:bCs/>
          <w:i/>
          <w:iCs/>
          <w:color w:val="000000" w:themeColor="text1"/>
        </w:rPr>
      </w:pPr>
      <w:bookmarkStart w:id="7" w:name="_Toc199340161"/>
      <w:r w:rsidRPr="00533FE6">
        <w:rPr>
          <w:b/>
          <w:bCs/>
          <w:i/>
          <w:iCs/>
          <w:color w:val="000000" w:themeColor="text1"/>
        </w:rPr>
        <w:t>Issue</w:t>
      </w:r>
      <w:bookmarkEnd w:id="7"/>
    </w:p>
    <w:p w14:paraId="720C136C" w14:textId="77777777" w:rsidR="00533FE6" w:rsidRPr="00533FE6" w:rsidRDefault="00533FE6" w:rsidP="00533FE6"/>
    <w:p w14:paraId="285D1ED4" w14:textId="4E110E37" w:rsidR="00192692" w:rsidRPr="00C23D7D" w:rsidRDefault="00192692" w:rsidP="00533FE6">
      <w:pPr>
        <w:ind w:left="720"/>
        <w:rPr>
          <w:color w:val="000000" w:themeColor="text1"/>
        </w:rPr>
      </w:pPr>
      <w:r w:rsidRPr="00C23D7D">
        <w:rPr>
          <w:color w:val="000000" w:themeColor="text1"/>
        </w:rPr>
        <w:lastRenderedPageBreak/>
        <w:t xml:space="preserve">When an amount of an item is depleted, the user can navigate to </w:t>
      </w:r>
      <w:r w:rsidRPr="00C23D7D">
        <w:rPr>
          <w:b/>
          <w:bCs/>
          <w:color w:val="000000" w:themeColor="text1"/>
        </w:rPr>
        <w:t xml:space="preserve">Issue </w:t>
      </w:r>
      <w:r w:rsidRPr="00C23D7D">
        <w:rPr>
          <w:color w:val="000000" w:themeColor="text1"/>
        </w:rPr>
        <w:t xml:space="preserve">and specify where the items </w:t>
      </w:r>
      <w:r w:rsidR="003465F5">
        <w:rPr>
          <w:color w:val="000000" w:themeColor="text1"/>
        </w:rPr>
        <w:t xml:space="preserve">are </w:t>
      </w:r>
      <w:r w:rsidRPr="00C23D7D">
        <w:rPr>
          <w:color w:val="000000" w:themeColor="text1"/>
        </w:rPr>
        <w:t xml:space="preserve">being taken from with the “From” dropdown. </w:t>
      </w:r>
    </w:p>
    <w:p w14:paraId="6728D022" w14:textId="68CAB239" w:rsidR="00192692" w:rsidRPr="00C23D7D" w:rsidRDefault="00533FE6" w:rsidP="00533FE6">
      <w:pPr>
        <w:ind w:left="720"/>
        <w:rPr>
          <w:color w:val="000000" w:themeColor="text1"/>
        </w:rPr>
      </w:pPr>
      <w:r w:rsidRPr="00C23D7D">
        <w:rPr>
          <w:color w:val="000000" w:themeColor="text1"/>
        </w:rPr>
        <w:t>Like</w:t>
      </w:r>
      <w:r w:rsidR="00192692" w:rsidRPr="00C23D7D">
        <w:rPr>
          <w:color w:val="000000" w:themeColor="text1"/>
        </w:rPr>
        <w:t xml:space="preserve"> the “To” dropdown in </w:t>
      </w:r>
      <w:r w:rsidR="00AB7C92" w:rsidRPr="00C23D7D">
        <w:rPr>
          <w:b/>
          <w:bCs/>
          <w:color w:val="000000" w:themeColor="text1"/>
        </w:rPr>
        <w:t>Receive,</w:t>
      </w:r>
      <w:r w:rsidR="00AB7C92" w:rsidRPr="00C23D7D">
        <w:rPr>
          <w:color w:val="000000" w:themeColor="text1"/>
        </w:rPr>
        <w:t xml:space="preserve"> the</w:t>
      </w:r>
      <w:r w:rsidR="00192692" w:rsidRPr="00C23D7D">
        <w:rPr>
          <w:color w:val="000000" w:themeColor="text1"/>
        </w:rPr>
        <w:t xml:space="preserve"> “From” dropdown pulls from a list of locations that can be created and updated via </w:t>
      </w:r>
      <w:r w:rsidR="00192692" w:rsidRPr="00C23D7D">
        <w:rPr>
          <w:b/>
          <w:bCs/>
          <w:color w:val="000000" w:themeColor="text1"/>
        </w:rPr>
        <w:t>Setup &gt; Locations</w:t>
      </w:r>
      <w:r w:rsidR="00192692" w:rsidRPr="00C23D7D">
        <w:rPr>
          <w:color w:val="000000" w:themeColor="text1"/>
        </w:rPr>
        <w:t xml:space="preserve">. </w:t>
      </w:r>
    </w:p>
    <w:p w14:paraId="6C9612A8" w14:textId="090741FC" w:rsidR="00192692" w:rsidRPr="00C23D7D" w:rsidRDefault="00192692" w:rsidP="00533FE6">
      <w:pPr>
        <w:ind w:left="720"/>
        <w:rPr>
          <w:color w:val="000000" w:themeColor="text1"/>
        </w:rPr>
      </w:pPr>
      <w:r w:rsidRPr="00C23D7D">
        <w:rPr>
          <w:color w:val="000000" w:themeColor="text1"/>
        </w:rPr>
        <w:t>Next, enter, scan or select the </w:t>
      </w:r>
      <w:r w:rsidRPr="00C23D7D">
        <w:rPr>
          <w:b/>
          <w:bCs/>
          <w:color w:val="000000" w:themeColor="text1"/>
        </w:rPr>
        <w:t>Item ID</w:t>
      </w:r>
      <w:r w:rsidRPr="00C23D7D">
        <w:rPr>
          <w:color w:val="000000" w:themeColor="text1"/>
        </w:rPr>
        <w:t xml:space="preserve"> of the item from the dropdown. The </w:t>
      </w:r>
      <w:r w:rsidRPr="00C23D7D">
        <w:rPr>
          <w:b/>
          <w:bCs/>
          <w:color w:val="000000" w:themeColor="text1"/>
        </w:rPr>
        <w:t>Issue</w:t>
      </w:r>
      <w:r w:rsidRPr="00C23D7D">
        <w:rPr>
          <w:color w:val="000000" w:themeColor="text1"/>
        </w:rPr>
        <w:t xml:space="preserve"> page shows how much of this item you currently have in your specified location. </w:t>
      </w:r>
    </w:p>
    <w:p w14:paraId="5456B822" w14:textId="5C9BFC82" w:rsidR="00192692" w:rsidRPr="00C23D7D" w:rsidRDefault="00192692" w:rsidP="00533FE6">
      <w:pPr>
        <w:ind w:left="720"/>
        <w:rPr>
          <w:color w:val="000000" w:themeColor="text1"/>
        </w:rPr>
      </w:pPr>
      <w:r w:rsidRPr="00C23D7D">
        <w:rPr>
          <w:color w:val="000000" w:themeColor="text1"/>
        </w:rPr>
        <w:t xml:space="preserve">Type in the number of items issues under Quantity </w:t>
      </w:r>
      <w:r w:rsidR="00533FE6" w:rsidRPr="00C23D7D">
        <w:rPr>
          <w:color w:val="000000" w:themeColor="text1"/>
        </w:rPr>
        <w:t>Issued and</w:t>
      </w:r>
      <w:r w:rsidRPr="00C23D7D">
        <w:rPr>
          <w:color w:val="000000" w:themeColor="text1"/>
        </w:rPr>
        <w:t xml:space="preserve"> optionally enter a Reference Number for this transaction. </w:t>
      </w:r>
    </w:p>
    <w:p w14:paraId="1DE2C8FE" w14:textId="77777777" w:rsidR="00192692" w:rsidRPr="00C23D7D" w:rsidRDefault="00192692" w:rsidP="00192692">
      <w:pPr>
        <w:rPr>
          <w:color w:val="000000" w:themeColor="text1"/>
        </w:rPr>
      </w:pPr>
    </w:p>
    <w:p w14:paraId="20458D8B" w14:textId="43CC49AF" w:rsidR="00192692" w:rsidRPr="00C23D7D" w:rsidRDefault="00AB7C92" w:rsidP="00533FE6">
      <w:pPr>
        <w:jc w:val="center"/>
        <w:rPr>
          <w:color w:val="000000" w:themeColor="text1"/>
        </w:rPr>
      </w:pPr>
      <w:r w:rsidRPr="00C23D7D">
        <w:rPr>
          <w:noProof/>
          <w:color w:val="000000" w:themeColor="text1"/>
        </w:rPr>
        <w:drawing>
          <wp:inline distT="0" distB="0" distL="0" distR="0" wp14:anchorId="0F33A71A" wp14:editId="76A828DE">
            <wp:extent cx="5943600" cy="3088640"/>
            <wp:effectExtent l="0" t="0" r="0" b="0"/>
            <wp:docPr id="1090857475"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57475" name="Picture 1" descr="A white rectangular object with a black border&#10;&#10;AI-generated content may be incorrect."/>
                    <pic:cNvPicPr/>
                  </pic:nvPicPr>
                  <pic:blipFill>
                    <a:blip r:embed="rId9"/>
                    <a:stretch>
                      <a:fillRect/>
                    </a:stretch>
                  </pic:blipFill>
                  <pic:spPr>
                    <a:xfrm>
                      <a:off x="0" y="0"/>
                      <a:ext cx="5943600" cy="3088640"/>
                    </a:xfrm>
                    <a:prstGeom prst="rect">
                      <a:avLst/>
                    </a:prstGeom>
                  </pic:spPr>
                </pic:pic>
              </a:graphicData>
            </a:graphic>
          </wp:inline>
        </w:drawing>
      </w:r>
    </w:p>
    <w:p w14:paraId="2753DC19" w14:textId="77777777" w:rsidR="00192692" w:rsidRPr="00C23D7D" w:rsidRDefault="00192692" w:rsidP="00192692">
      <w:pPr>
        <w:rPr>
          <w:color w:val="000000" w:themeColor="text1"/>
        </w:rPr>
      </w:pPr>
    </w:p>
    <w:p w14:paraId="572F7350" w14:textId="77777777" w:rsidR="00192692" w:rsidRPr="00C23D7D" w:rsidRDefault="00192692" w:rsidP="00533FE6">
      <w:pPr>
        <w:ind w:left="720"/>
        <w:rPr>
          <w:color w:val="000000" w:themeColor="text1"/>
        </w:rPr>
      </w:pPr>
      <w:r w:rsidRPr="00C23D7D">
        <w:rPr>
          <w:color w:val="000000" w:themeColor="text1"/>
        </w:rPr>
        <w:t>If desired, additional Notes about the transaction can be added in the </w:t>
      </w:r>
      <w:r w:rsidRPr="00C23D7D">
        <w:rPr>
          <w:b/>
          <w:bCs/>
          <w:color w:val="000000" w:themeColor="text1"/>
        </w:rPr>
        <w:t>Details </w:t>
      </w:r>
      <w:r w:rsidRPr="00C23D7D">
        <w:rPr>
          <w:color w:val="000000" w:themeColor="text1"/>
        </w:rPr>
        <w:t xml:space="preserve">tab. </w:t>
      </w:r>
    </w:p>
    <w:p w14:paraId="5267A1CC" w14:textId="6EB74A7F" w:rsidR="00192692" w:rsidRPr="00C23D7D" w:rsidRDefault="00192692" w:rsidP="00533FE6">
      <w:pPr>
        <w:ind w:left="720"/>
        <w:rPr>
          <w:color w:val="000000" w:themeColor="text1"/>
        </w:rPr>
      </w:pPr>
      <w:r w:rsidRPr="00C23D7D">
        <w:rPr>
          <w:color w:val="000000" w:themeColor="text1"/>
        </w:rPr>
        <w:t xml:space="preserve">Click the </w:t>
      </w:r>
      <w:r w:rsidR="00AB7C92" w:rsidRPr="00C23D7D">
        <w:rPr>
          <w:noProof/>
          <w:color w:val="000000" w:themeColor="text1"/>
        </w:rPr>
        <w:drawing>
          <wp:inline distT="0" distB="0" distL="0" distR="0" wp14:anchorId="41B8DEFE" wp14:editId="21E24E90">
            <wp:extent cx="492853" cy="287498"/>
            <wp:effectExtent l="0" t="0" r="2540" b="0"/>
            <wp:docPr id="172605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56659" name=""/>
                    <pic:cNvPicPr/>
                  </pic:nvPicPr>
                  <pic:blipFill>
                    <a:blip r:embed="rId10"/>
                    <a:stretch>
                      <a:fillRect/>
                    </a:stretch>
                  </pic:blipFill>
                  <pic:spPr>
                    <a:xfrm>
                      <a:off x="0" y="0"/>
                      <a:ext cx="497532" cy="290228"/>
                    </a:xfrm>
                    <a:prstGeom prst="rect">
                      <a:avLst/>
                    </a:prstGeom>
                  </pic:spPr>
                </pic:pic>
              </a:graphicData>
            </a:graphic>
          </wp:inline>
        </w:drawing>
      </w:r>
      <w:r w:rsidR="003465F5">
        <w:rPr>
          <w:color w:val="000000" w:themeColor="text1"/>
        </w:rPr>
        <w:t xml:space="preserve"> </w:t>
      </w:r>
      <w:r w:rsidRPr="00C23D7D">
        <w:rPr>
          <w:color w:val="000000" w:themeColor="text1"/>
        </w:rPr>
        <w:t xml:space="preserve">button to confirm the transaction. Information will </w:t>
      </w:r>
      <w:proofErr w:type="gramStart"/>
      <w:r w:rsidRPr="00C23D7D">
        <w:rPr>
          <w:color w:val="000000" w:themeColor="text1"/>
        </w:rPr>
        <w:t>activel</w:t>
      </w:r>
      <w:r w:rsidR="00AB7C92" w:rsidRPr="00C23D7D">
        <w:rPr>
          <w:color w:val="000000" w:themeColor="text1"/>
        </w:rPr>
        <w:t>y</w:t>
      </w:r>
      <w:proofErr w:type="gramEnd"/>
      <w:r w:rsidR="00AB7C92" w:rsidRPr="00C23D7D">
        <w:rPr>
          <w:color w:val="000000" w:themeColor="text1"/>
        </w:rPr>
        <w:t xml:space="preserve"> </w:t>
      </w:r>
      <w:proofErr w:type="gramStart"/>
      <w:r w:rsidRPr="00C23D7D">
        <w:rPr>
          <w:color w:val="000000" w:themeColor="text1"/>
        </w:rPr>
        <w:t>update</w:t>
      </w:r>
      <w:r w:rsidR="00453B36">
        <w:rPr>
          <w:color w:val="000000" w:themeColor="text1"/>
        </w:rPr>
        <w:t>d</w:t>
      </w:r>
      <w:proofErr w:type="gramEnd"/>
      <w:r w:rsidR="00453B36">
        <w:rPr>
          <w:color w:val="000000" w:themeColor="text1"/>
        </w:rPr>
        <w:t xml:space="preserve"> </w:t>
      </w:r>
      <w:r w:rsidRPr="00C23D7D">
        <w:rPr>
          <w:color w:val="000000" w:themeColor="text1"/>
        </w:rPr>
        <w:t xml:space="preserve">in </w:t>
      </w:r>
      <w:r w:rsidRPr="00C23D7D">
        <w:rPr>
          <w:b/>
          <w:bCs/>
          <w:color w:val="000000" w:themeColor="text1"/>
        </w:rPr>
        <w:t>Reports</w:t>
      </w:r>
      <w:r w:rsidRPr="00C23D7D">
        <w:rPr>
          <w:color w:val="000000" w:themeColor="text1"/>
        </w:rPr>
        <w:t>.</w:t>
      </w:r>
    </w:p>
    <w:p w14:paraId="53D25E97" w14:textId="77777777" w:rsidR="00AB7C92" w:rsidRPr="00C23D7D" w:rsidRDefault="00AB7C92" w:rsidP="00192692">
      <w:pPr>
        <w:rPr>
          <w:color w:val="000000" w:themeColor="text1"/>
        </w:rPr>
      </w:pPr>
    </w:p>
    <w:p w14:paraId="0FCD09FA" w14:textId="7FC8F227" w:rsidR="00AB7C92" w:rsidRDefault="00AB7C92" w:rsidP="00C729EA">
      <w:pPr>
        <w:pStyle w:val="Heading2"/>
        <w:rPr>
          <w:b/>
          <w:bCs/>
          <w:i/>
          <w:iCs/>
          <w:color w:val="000000" w:themeColor="text1"/>
        </w:rPr>
      </w:pPr>
      <w:bookmarkStart w:id="8" w:name="_Toc199340162"/>
      <w:r w:rsidRPr="00533FE6">
        <w:rPr>
          <w:b/>
          <w:bCs/>
          <w:i/>
          <w:iCs/>
          <w:color w:val="000000" w:themeColor="text1"/>
        </w:rPr>
        <w:t>Transfer</w:t>
      </w:r>
      <w:bookmarkEnd w:id="8"/>
    </w:p>
    <w:p w14:paraId="6FCA9C69" w14:textId="77777777" w:rsidR="00533FE6" w:rsidRPr="00533FE6" w:rsidRDefault="00533FE6" w:rsidP="00533FE6"/>
    <w:p w14:paraId="6DEF1F9D" w14:textId="2E421A8A" w:rsidR="00AB7C92" w:rsidRPr="00C23D7D" w:rsidRDefault="00AB7C92" w:rsidP="00533FE6">
      <w:pPr>
        <w:ind w:left="720"/>
        <w:rPr>
          <w:color w:val="000000" w:themeColor="text1"/>
        </w:rPr>
      </w:pPr>
      <w:r w:rsidRPr="00C23D7D">
        <w:rPr>
          <w:color w:val="000000" w:themeColor="text1"/>
        </w:rPr>
        <w:lastRenderedPageBreak/>
        <w:t xml:space="preserve">When an amount of an item is moved from one location to another, the user can navigate to </w:t>
      </w:r>
      <w:r w:rsidRPr="00C23D7D">
        <w:rPr>
          <w:b/>
          <w:bCs/>
          <w:color w:val="000000" w:themeColor="text1"/>
        </w:rPr>
        <w:t xml:space="preserve">Transfer </w:t>
      </w:r>
      <w:r w:rsidRPr="00C23D7D">
        <w:rPr>
          <w:color w:val="000000" w:themeColor="text1"/>
        </w:rPr>
        <w:t>and specify where the items are being taken from with the “From” dropdown, and where they are being moved to with the “To” dropdown.</w:t>
      </w:r>
    </w:p>
    <w:p w14:paraId="5DD3C5AB" w14:textId="25C01F2B" w:rsidR="00AB7C92" w:rsidRPr="00C23D7D" w:rsidRDefault="00AB7C92" w:rsidP="00533FE6">
      <w:pPr>
        <w:ind w:left="720"/>
        <w:rPr>
          <w:color w:val="000000" w:themeColor="text1"/>
        </w:rPr>
      </w:pPr>
      <w:r w:rsidRPr="00C23D7D">
        <w:rPr>
          <w:color w:val="000000" w:themeColor="text1"/>
        </w:rPr>
        <w:t>The “</w:t>
      </w:r>
      <w:r w:rsidR="00533FE6" w:rsidRPr="00C23D7D">
        <w:rPr>
          <w:color w:val="000000" w:themeColor="text1"/>
        </w:rPr>
        <w:t>To” and</w:t>
      </w:r>
      <w:r w:rsidRPr="00C23D7D">
        <w:rPr>
          <w:color w:val="000000" w:themeColor="text1"/>
        </w:rPr>
        <w:t xml:space="preserve"> “From” dropdowns pull from a list of locations that can be created and updated via </w:t>
      </w:r>
      <w:r w:rsidRPr="00C23D7D">
        <w:rPr>
          <w:b/>
          <w:bCs/>
          <w:color w:val="000000" w:themeColor="text1"/>
        </w:rPr>
        <w:t>Setup &gt; Locations</w:t>
      </w:r>
      <w:r w:rsidRPr="00C23D7D">
        <w:rPr>
          <w:color w:val="000000" w:themeColor="text1"/>
        </w:rPr>
        <w:t xml:space="preserve">. </w:t>
      </w:r>
    </w:p>
    <w:p w14:paraId="2F9E5119" w14:textId="68B6F920" w:rsidR="00AB7C92" w:rsidRPr="00C23D7D" w:rsidRDefault="00AB7C92" w:rsidP="00533FE6">
      <w:pPr>
        <w:ind w:left="720"/>
        <w:rPr>
          <w:color w:val="000000" w:themeColor="text1"/>
        </w:rPr>
      </w:pPr>
      <w:r w:rsidRPr="00C23D7D">
        <w:rPr>
          <w:color w:val="000000" w:themeColor="text1"/>
        </w:rPr>
        <w:t>Next, enter, scan or select the </w:t>
      </w:r>
      <w:r w:rsidRPr="00C23D7D">
        <w:rPr>
          <w:b/>
          <w:bCs/>
          <w:color w:val="000000" w:themeColor="text1"/>
        </w:rPr>
        <w:t>Item ID</w:t>
      </w:r>
      <w:r w:rsidRPr="00C23D7D">
        <w:rPr>
          <w:color w:val="000000" w:themeColor="text1"/>
        </w:rPr>
        <w:t xml:space="preserve"> of the item from the dropdown. The </w:t>
      </w:r>
      <w:r w:rsidRPr="00C23D7D">
        <w:rPr>
          <w:b/>
          <w:bCs/>
          <w:color w:val="000000" w:themeColor="text1"/>
        </w:rPr>
        <w:t>Transfer</w:t>
      </w:r>
      <w:r w:rsidRPr="00C23D7D">
        <w:rPr>
          <w:color w:val="000000" w:themeColor="text1"/>
        </w:rPr>
        <w:t xml:space="preserve"> page shows how much of this item you currently have in your specified locations. </w:t>
      </w:r>
    </w:p>
    <w:p w14:paraId="6799F104" w14:textId="1953426D" w:rsidR="00AB7C92" w:rsidRPr="00C23D7D" w:rsidRDefault="00AB7C92" w:rsidP="00533FE6">
      <w:pPr>
        <w:ind w:left="720"/>
        <w:rPr>
          <w:color w:val="000000" w:themeColor="text1"/>
        </w:rPr>
      </w:pPr>
      <w:r w:rsidRPr="00C23D7D">
        <w:rPr>
          <w:color w:val="000000" w:themeColor="text1"/>
        </w:rPr>
        <w:t xml:space="preserve">Type in the number of items that are being moved under Quantity Received and optionally enter a Reference Number for this transaction. </w:t>
      </w:r>
    </w:p>
    <w:p w14:paraId="17C0047E" w14:textId="77777777" w:rsidR="00AB7C92" w:rsidRPr="00C23D7D" w:rsidRDefault="00AB7C92" w:rsidP="00AB7C92">
      <w:pPr>
        <w:rPr>
          <w:color w:val="000000" w:themeColor="text1"/>
        </w:rPr>
      </w:pPr>
    </w:p>
    <w:p w14:paraId="0A2850A4" w14:textId="7FBDEC0C" w:rsidR="00AB7C92" w:rsidRPr="00C23D7D" w:rsidRDefault="00AB7C92" w:rsidP="00AB7C92">
      <w:pPr>
        <w:rPr>
          <w:color w:val="000000" w:themeColor="text1"/>
        </w:rPr>
      </w:pPr>
      <w:r w:rsidRPr="00C23D7D">
        <w:rPr>
          <w:noProof/>
          <w:color w:val="000000" w:themeColor="text1"/>
        </w:rPr>
        <w:drawing>
          <wp:inline distT="0" distB="0" distL="0" distR="0" wp14:anchorId="2F6D55DC" wp14:editId="6ED1BFF4">
            <wp:extent cx="5943600" cy="3108960"/>
            <wp:effectExtent l="0" t="0" r="0" b="0"/>
            <wp:docPr id="2072595573"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95573" name="Picture 1" descr="A close-up of a computer screen&#10;&#10;AI-generated content may be incorrect."/>
                    <pic:cNvPicPr/>
                  </pic:nvPicPr>
                  <pic:blipFill>
                    <a:blip r:embed="rId11"/>
                    <a:stretch>
                      <a:fillRect/>
                    </a:stretch>
                  </pic:blipFill>
                  <pic:spPr>
                    <a:xfrm>
                      <a:off x="0" y="0"/>
                      <a:ext cx="5943600" cy="3108960"/>
                    </a:xfrm>
                    <a:prstGeom prst="rect">
                      <a:avLst/>
                    </a:prstGeom>
                  </pic:spPr>
                </pic:pic>
              </a:graphicData>
            </a:graphic>
          </wp:inline>
        </w:drawing>
      </w:r>
    </w:p>
    <w:p w14:paraId="47AA606B" w14:textId="77777777" w:rsidR="00AB7C92" w:rsidRPr="00C23D7D" w:rsidRDefault="00AB7C92" w:rsidP="00533FE6">
      <w:pPr>
        <w:ind w:left="720"/>
        <w:rPr>
          <w:color w:val="000000" w:themeColor="text1"/>
        </w:rPr>
      </w:pPr>
      <w:r w:rsidRPr="00C23D7D">
        <w:rPr>
          <w:color w:val="000000" w:themeColor="text1"/>
        </w:rPr>
        <w:t>If desired, additional Notes about the transaction can be added in the </w:t>
      </w:r>
      <w:r w:rsidRPr="00C23D7D">
        <w:rPr>
          <w:b/>
          <w:bCs/>
          <w:color w:val="000000" w:themeColor="text1"/>
        </w:rPr>
        <w:t>Details </w:t>
      </w:r>
      <w:r w:rsidRPr="00C23D7D">
        <w:rPr>
          <w:color w:val="000000" w:themeColor="text1"/>
        </w:rPr>
        <w:t xml:space="preserve">tab. </w:t>
      </w:r>
    </w:p>
    <w:p w14:paraId="6E41D597" w14:textId="1267BB60" w:rsidR="00AB7C92" w:rsidRPr="00C23D7D" w:rsidRDefault="00AB7C92" w:rsidP="00533FE6">
      <w:pPr>
        <w:ind w:left="720"/>
        <w:rPr>
          <w:color w:val="000000" w:themeColor="text1"/>
        </w:rPr>
      </w:pPr>
      <w:r w:rsidRPr="00C23D7D">
        <w:rPr>
          <w:color w:val="000000" w:themeColor="text1"/>
        </w:rPr>
        <w:t xml:space="preserve">Click the </w:t>
      </w:r>
      <w:r w:rsidRPr="00C23D7D">
        <w:rPr>
          <w:noProof/>
          <w:color w:val="000000" w:themeColor="text1"/>
        </w:rPr>
        <w:drawing>
          <wp:inline distT="0" distB="0" distL="0" distR="0" wp14:anchorId="308C1CF4" wp14:editId="3AA7E3CD">
            <wp:extent cx="619649" cy="345699"/>
            <wp:effectExtent l="0" t="0" r="9525" b="0"/>
            <wp:docPr id="766264822" name="Picture 1"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64822" name="Picture 1" descr="A green sign with white text&#10;&#10;AI-generated content may be incorrect."/>
                    <pic:cNvPicPr/>
                  </pic:nvPicPr>
                  <pic:blipFill>
                    <a:blip r:embed="rId12"/>
                    <a:stretch>
                      <a:fillRect/>
                    </a:stretch>
                  </pic:blipFill>
                  <pic:spPr>
                    <a:xfrm>
                      <a:off x="0" y="0"/>
                      <a:ext cx="625987" cy="349235"/>
                    </a:xfrm>
                    <a:prstGeom prst="rect">
                      <a:avLst/>
                    </a:prstGeom>
                  </pic:spPr>
                </pic:pic>
              </a:graphicData>
            </a:graphic>
          </wp:inline>
        </w:drawing>
      </w:r>
      <w:r w:rsidRPr="00C23D7D">
        <w:rPr>
          <w:color w:val="000000" w:themeColor="text1"/>
        </w:rPr>
        <w:t xml:space="preserve">button to confirm the transaction. Information will actively update in </w:t>
      </w:r>
      <w:r w:rsidRPr="00C23D7D">
        <w:rPr>
          <w:b/>
          <w:bCs/>
          <w:color w:val="000000" w:themeColor="text1"/>
        </w:rPr>
        <w:t>Reports</w:t>
      </w:r>
      <w:r w:rsidRPr="00C23D7D">
        <w:rPr>
          <w:color w:val="000000" w:themeColor="text1"/>
        </w:rPr>
        <w:t>.</w:t>
      </w:r>
    </w:p>
    <w:p w14:paraId="56541F8A" w14:textId="77777777" w:rsidR="00AB7C92" w:rsidRPr="00C23D7D" w:rsidRDefault="00AB7C92" w:rsidP="00AB7C92">
      <w:pPr>
        <w:rPr>
          <w:color w:val="000000" w:themeColor="text1"/>
        </w:rPr>
      </w:pPr>
    </w:p>
    <w:p w14:paraId="44C1E982" w14:textId="4820BF17" w:rsidR="00AB7C92" w:rsidRDefault="00AB7C92" w:rsidP="00C729EA">
      <w:pPr>
        <w:pStyle w:val="Heading2"/>
        <w:rPr>
          <w:b/>
          <w:bCs/>
          <w:i/>
          <w:iCs/>
          <w:color w:val="000000" w:themeColor="text1"/>
        </w:rPr>
      </w:pPr>
      <w:bookmarkStart w:id="9" w:name="_Toc199340163"/>
      <w:r w:rsidRPr="00533FE6">
        <w:rPr>
          <w:b/>
          <w:bCs/>
          <w:i/>
          <w:iCs/>
          <w:color w:val="000000" w:themeColor="text1"/>
        </w:rPr>
        <w:t>Adjust</w:t>
      </w:r>
      <w:bookmarkEnd w:id="9"/>
    </w:p>
    <w:p w14:paraId="6823FFFF" w14:textId="77777777" w:rsidR="00533FE6" w:rsidRPr="00533FE6" w:rsidRDefault="00533FE6" w:rsidP="00533FE6"/>
    <w:p w14:paraId="3D807D8E" w14:textId="1EBEFE24" w:rsidR="00AB7C92" w:rsidRPr="00C23D7D" w:rsidRDefault="00AB7C92" w:rsidP="00533FE6">
      <w:pPr>
        <w:ind w:left="720"/>
        <w:rPr>
          <w:color w:val="000000" w:themeColor="text1"/>
        </w:rPr>
      </w:pPr>
      <w:r w:rsidRPr="00C23D7D">
        <w:rPr>
          <w:color w:val="000000" w:themeColor="text1"/>
        </w:rPr>
        <w:lastRenderedPageBreak/>
        <w:t xml:space="preserve">When an amount of an item is not formally received, issued, or transferred, but needs to be updated for any reason, the user can navigate to </w:t>
      </w:r>
      <w:r w:rsidRPr="00C23D7D">
        <w:rPr>
          <w:b/>
          <w:bCs/>
          <w:color w:val="000000" w:themeColor="text1"/>
        </w:rPr>
        <w:t xml:space="preserve">Adjust </w:t>
      </w:r>
      <w:r w:rsidRPr="00C23D7D">
        <w:rPr>
          <w:color w:val="000000" w:themeColor="text1"/>
        </w:rPr>
        <w:t>and specify where the items are location with the “To” dropdown.</w:t>
      </w:r>
    </w:p>
    <w:p w14:paraId="72BC3070" w14:textId="23479CBA" w:rsidR="00AB7C92" w:rsidRPr="00C23D7D" w:rsidRDefault="00AB7C92" w:rsidP="00533FE6">
      <w:pPr>
        <w:ind w:left="720"/>
        <w:rPr>
          <w:color w:val="000000" w:themeColor="text1"/>
        </w:rPr>
      </w:pPr>
      <w:r w:rsidRPr="00C23D7D">
        <w:rPr>
          <w:color w:val="000000" w:themeColor="text1"/>
        </w:rPr>
        <w:t>The “</w:t>
      </w:r>
      <w:r w:rsidR="00533FE6" w:rsidRPr="00C23D7D">
        <w:rPr>
          <w:color w:val="000000" w:themeColor="text1"/>
        </w:rPr>
        <w:t>To” dropdown</w:t>
      </w:r>
      <w:r w:rsidRPr="00C23D7D">
        <w:rPr>
          <w:color w:val="000000" w:themeColor="text1"/>
        </w:rPr>
        <w:t xml:space="preserve"> pulls from a list of locations that can be created and updated via </w:t>
      </w:r>
      <w:r w:rsidRPr="00C23D7D">
        <w:rPr>
          <w:b/>
          <w:bCs/>
          <w:color w:val="000000" w:themeColor="text1"/>
        </w:rPr>
        <w:t>Setup &gt; Locations</w:t>
      </w:r>
      <w:r w:rsidRPr="00C23D7D">
        <w:rPr>
          <w:color w:val="000000" w:themeColor="text1"/>
        </w:rPr>
        <w:t xml:space="preserve">. </w:t>
      </w:r>
    </w:p>
    <w:p w14:paraId="32393EBC" w14:textId="2332F280" w:rsidR="00AB7C92" w:rsidRPr="00C23D7D" w:rsidRDefault="00AB7C92" w:rsidP="00533FE6">
      <w:pPr>
        <w:ind w:left="720"/>
        <w:rPr>
          <w:color w:val="000000" w:themeColor="text1"/>
        </w:rPr>
      </w:pPr>
      <w:r w:rsidRPr="00C23D7D">
        <w:rPr>
          <w:color w:val="000000" w:themeColor="text1"/>
        </w:rPr>
        <w:t>Next, enter, scan or select the </w:t>
      </w:r>
      <w:r w:rsidRPr="00C23D7D">
        <w:rPr>
          <w:b/>
          <w:bCs/>
          <w:color w:val="000000" w:themeColor="text1"/>
        </w:rPr>
        <w:t>Item ID</w:t>
      </w:r>
      <w:r w:rsidRPr="00C23D7D">
        <w:rPr>
          <w:color w:val="000000" w:themeColor="text1"/>
        </w:rPr>
        <w:t xml:space="preserve"> of the item from the dropdown. The </w:t>
      </w:r>
      <w:r w:rsidRPr="00C23D7D">
        <w:rPr>
          <w:b/>
          <w:bCs/>
          <w:color w:val="000000" w:themeColor="text1"/>
        </w:rPr>
        <w:t>Adjust</w:t>
      </w:r>
      <w:r w:rsidRPr="00C23D7D">
        <w:rPr>
          <w:color w:val="000000" w:themeColor="text1"/>
        </w:rPr>
        <w:t xml:space="preserve"> page shows how much of this item you currently have in your specified locations. </w:t>
      </w:r>
    </w:p>
    <w:p w14:paraId="04ABBFD9" w14:textId="720D68F5" w:rsidR="00AB7C92" w:rsidRPr="00C23D7D" w:rsidRDefault="00AB7C92" w:rsidP="00533FE6">
      <w:pPr>
        <w:ind w:left="720"/>
        <w:rPr>
          <w:color w:val="000000" w:themeColor="text1"/>
        </w:rPr>
      </w:pPr>
      <w:r w:rsidRPr="00C23D7D">
        <w:rPr>
          <w:color w:val="000000" w:themeColor="text1"/>
        </w:rPr>
        <w:t xml:space="preserve">Type in the number of items you should have under Adjust Quantity To and optionally enter a Reference Number for this transaction. </w:t>
      </w:r>
    </w:p>
    <w:p w14:paraId="416B828B" w14:textId="4C23A2BC" w:rsidR="00AB7C92" w:rsidRPr="00C23D7D" w:rsidRDefault="00AB7C92" w:rsidP="00AB7C92">
      <w:pPr>
        <w:rPr>
          <w:color w:val="000000" w:themeColor="text1"/>
        </w:rPr>
      </w:pPr>
      <w:r w:rsidRPr="00C23D7D">
        <w:rPr>
          <w:noProof/>
          <w:color w:val="000000" w:themeColor="text1"/>
        </w:rPr>
        <w:drawing>
          <wp:inline distT="0" distB="0" distL="0" distR="0" wp14:anchorId="0E26D919" wp14:editId="484BCD25">
            <wp:extent cx="5943600" cy="3124200"/>
            <wp:effectExtent l="0" t="0" r="0" b="0"/>
            <wp:docPr id="1092436815"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36815" name="Picture 1" descr="A white rectangular object with black text&#10;&#10;AI-generated content may be incorrect."/>
                    <pic:cNvPicPr/>
                  </pic:nvPicPr>
                  <pic:blipFill>
                    <a:blip r:embed="rId13"/>
                    <a:stretch>
                      <a:fillRect/>
                    </a:stretch>
                  </pic:blipFill>
                  <pic:spPr>
                    <a:xfrm>
                      <a:off x="0" y="0"/>
                      <a:ext cx="5943600" cy="3124200"/>
                    </a:xfrm>
                    <a:prstGeom prst="rect">
                      <a:avLst/>
                    </a:prstGeom>
                  </pic:spPr>
                </pic:pic>
              </a:graphicData>
            </a:graphic>
          </wp:inline>
        </w:drawing>
      </w:r>
    </w:p>
    <w:p w14:paraId="4BEB8AC0" w14:textId="67B0D24F" w:rsidR="00AB7C92" w:rsidRPr="00C23D7D" w:rsidRDefault="00AB7C92" w:rsidP="00AB7C92">
      <w:pPr>
        <w:rPr>
          <w:color w:val="000000" w:themeColor="text1"/>
        </w:rPr>
      </w:pPr>
    </w:p>
    <w:p w14:paraId="2636B3F4" w14:textId="77777777" w:rsidR="00AB7C92" w:rsidRPr="00C23D7D" w:rsidRDefault="00AB7C92" w:rsidP="00B43D4B">
      <w:pPr>
        <w:ind w:left="720"/>
        <w:rPr>
          <w:color w:val="000000" w:themeColor="text1"/>
        </w:rPr>
      </w:pPr>
      <w:r w:rsidRPr="00C23D7D">
        <w:rPr>
          <w:color w:val="000000" w:themeColor="text1"/>
        </w:rPr>
        <w:t>If desired, additional Notes about the transaction can be added in the </w:t>
      </w:r>
      <w:r w:rsidRPr="00C23D7D">
        <w:rPr>
          <w:b/>
          <w:bCs/>
          <w:color w:val="000000" w:themeColor="text1"/>
        </w:rPr>
        <w:t>Details </w:t>
      </w:r>
      <w:r w:rsidRPr="00C23D7D">
        <w:rPr>
          <w:color w:val="000000" w:themeColor="text1"/>
        </w:rPr>
        <w:t xml:space="preserve">tab. </w:t>
      </w:r>
    </w:p>
    <w:p w14:paraId="7738A07B" w14:textId="77777777" w:rsidR="00533FE6" w:rsidRDefault="00AB7C92" w:rsidP="00B43D4B">
      <w:pPr>
        <w:ind w:left="720"/>
        <w:rPr>
          <w:color w:val="000000" w:themeColor="text1"/>
        </w:rPr>
      </w:pPr>
      <w:r w:rsidRPr="00C23D7D">
        <w:rPr>
          <w:color w:val="000000" w:themeColor="text1"/>
        </w:rPr>
        <w:t xml:space="preserve">Click the </w:t>
      </w:r>
      <w:r w:rsidRPr="00C23D7D">
        <w:rPr>
          <w:noProof/>
          <w:color w:val="000000" w:themeColor="text1"/>
        </w:rPr>
        <w:drawing>
          <wp:inline distT="0" distB="0" distL="0" distR="0" wp14:anchorId="4AF2FED1" wp14:editId="008431B2">
            <wp:extent cx="634211" cy="353823"/>
            <wp:effectExtent l="0" t="0" r="0" b="8255"/>
            <wp:docPr id="121705195" name="Picture 1"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64822" name="Picture 1" descr="A green sign with white text&#10;&#10;AI-generated content may be incorrect."/>
                    <pic:cNvPicPr/>
                  </pic:nvPicPr>
                  <pic:blipFill>
                    <a:blip r:embed="rId12"/>
                    <a:stretch>
                      <a:fillRect/>
                    </a:stretch>
                  </pic:blipFill>
                  <pic:spPr>
                    <a:xfrm>
                      <a:off x="0" y="0"/>
                      <a:ext cx="640514" cy="357339"/>
                    </a:xfrm>
                    <a:prstGeom prst="rect">
                      <a:avLst/>
                    </a:prstGeom>
                  </pic:spPr>
                </pic:pic>
              </a:graphicData>
            </a:graphic>
          </wp:inline>
        </w:drawing>
      </w:r>
      <w:r w:rsidRPr="00C23D7D">
        <w:rPr>
          <w:color w:val="000000" w:themeColor="text1"/>
        </w:rPr>
        <w:t xml:space="preserve">button to confirm the transaction. Information will actively update in </w:t>
      </w:r>
      <w:r w:rsidRPr="00C23D7D">
        <w:rPr>
          <w:b/>
          <w:bCs/>
          <w:color w:val="000000" w:themeColor="text1"/>
        </w:rPr>
        <w:t>Reports</w:t>
      </w:r>
      <w:r w:rsidRPr="00C23D7D">
        <w:rPr>
          <w:color w:val="000000" w:themeColor="text1"/>
        </w:rPr>
        <w:t>.</w:t>
      </w:r>
    </w:p>
    <w:p w14:paraId="3A2B023B" w14:textId="4A8F518E" w:rsidR="00431C50" w:rsidRPr="000F03F7" w:rsidRDefault="005730F8" w:rsidP="00533FE6">
      <w:pPr>
        <w:pStyle w:val="Heading1"/>
        <w:rPr>
          <w:b/>
          <w:bCs/>
          <w:color w:val="auto"/>
        </w:rPr>
      </w:pPr>
      <w:bookmarkStart w:id="10" w:name="_Toc199340164"/>
      <w:r w:rsidRPr="000F03F7">
        <w:rPr>
          <w:b/>
          <w:bCs/>
          <w:color w:val="auto"/>
        </w:rPr>
        <w:t>Reports</w:t>
      </w:r>
      <w:bookmarkEnd w:id="10"/>
    </w:p>
    <w:p w14:paraId="69B1FD4B" w14:textId="229C2703" w:rsidR="00463D05" w:rsidRPr="00463D05" w:rsidRDefault="00463D05" w:rsidP="00533FE6">
      <w:pPr>
        <w:ind w:left="720"/>
      </w:pPr>
      <w:r w:rsidRPr="00463D05">
        <w:t xml:space="preserve">All reports in </w:t>
      </w:r>
      <w:r w:rsidR="00F3688C" w:rsidRPr="00C23D7D">
        <w:rPr>
          <w:color w:val="000000" w:themeColor="text1"/>
        </w:rPr>
        <w:t xml:space="preserve">RedBeam Inventory Tracking™ </w:t>
      </w:r>
      <w:r w:rsidR="00EC2C7F">
        <w:t>all</w:t>
      </w:r>
      <w:r w:rsidRPr="00463D05">
        <w:t>ow users to filter, save filters, customize column order and visibility and export reports.</w:t>
      </w:r>
    </w:p>
    <w:p w14:paraId="2E8C549D" w14:textId="6EA89987" w:rsidR="00463D05" w:rsidRPr="00463D05" w:rsidRDefault="00463D05" w:rsidP="00533FE6">
      <w:pPr>
        <w:ind w:left="720"/>
      </w:pPr>
      <w:r w:rsidRPr="00463D05">
        <w:lastRenderedPageBreak/>
        <w:t xml:space="preserve">If users repetitively select the same filtering criteria, </w:t>
      </w:r>
      <w:r w:rsidR="009E621E">
        <w:t>u</w:t>
      </w:r>
      <w:r w:rsidRPr="00463D05">
        <w:t xml:space="preserve">sers may save personal filters with the </w:t>
      </w:r>
      <w:r w:rsidRPr="00463D05">
        <w:rPr>
          <w:noProof/>
        </w:rPr>
        <w:drawing>
          <wp:inline distT="0" distB="0" distL="0" distR="0" wp14:anchorId="7988C2E7" wp14:editId="7ECAC7AE">
            <wp:extent cx="362585" cy="336550"/>
            <wp:effectExtent l="0" t="0" r="0" b="6350"/>
            <wp:docPr id="260757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585" cy="336550"/>
                    </a:xfrm>
                    <a:prstGeom prst="rect">
                      <a:avLst/>
                    </a:prstGeom>
                    <a:noFill/>
                    <a:ln>
                      <a:noFill/>
                    </a:ln>
                  </pic:spPr>
                </pic:pic>
              </a:graphicData>
            </a:graphic>
          </wp:inline>
        </w:drawing>
      </w:r>
      <w:r w:rsidRPr="00463D05">
        <w:t xml:space="preserve"> icon. Admin users may save shared filters for all users in the account with the </w:t>
      </w:r>
      <w:r w:rsidRPr="00463D05">
        <w:rPr>
          <w:noProof/>
        </w:rPr>
        <w:drawing>
          <wp:inline distT="0" distB="0" distL="0" distR="0" wp14:anchorId="0EAA1B7F" wp14:editId="0A7AF133">
            <wp:extent cx="387985" cy="431165"/>
            <wp:effectExtent l="0" t="0" r="0" b="6985"/>
            <wp:docPr id="419972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985" cy="431165"/>
                    </a:xfrm>
                    <a:prstGeom prst="rect">
                      <a:avLst/>
                    </a:prstGeom>
                    <a:noFill/>
                    <a:ln>
                      <a:noFill/>
                    </a:ln>
                  </pic:spPr>
                </pic:pic>
              </a:graphicData>
            </a:graphic>
          </wp:inline>
        </w:drawing>
      </w:r>
      <w:r w:rsidRPr="00463D05">
        <w:t xml:space="preserve">icon. </w:t>
      </w:r>
    </w:p>
    <w:p w14:paraId="5896D07E" w14:textId="77777777" w:rsidR="00463D05" w:rsidRPr="00463D05" w:rsidRDefault="00463D05" w:rsidP="00533FE6">
      <w:pPr>
        <w:ind w:left="720"/>
      </w:pPr>
      <w:r w:rsidRPr="00463D05">
        <w:t xml:space="preserve">To save a personal or shared filter, select the filtering criteria on the </w:t>
      </w:r>
      <w:r w:rsidRPr="00463D05">
        <w:rPr>
          <w:b/>
        </w:rPr>
        <w:t>Filter By</w:t>
      </w:r>
      <w:r w:rsidRPr="00463D05">
        <w:t xml:space="preserve"> pane, click the desired icon, and name the saved filter.</w:t>
      </w:r>
    </w:p>
    <w:p w14:paraId="2CC95A3A" w14:textId="77777777" w:rsidR="00463D05" w:rsidRPr="00463D05" w:rsidRDefault="00463D05" w:rsidP="00463D05"/>
    <w:p w14:paraId="308CB9AA" w14:textId="0311246F" w:rsidR="00463D05" w:rsidRDefault="00857888" w:rsidP="00463D05">
      <w:r w:rsidRPr="00857888">
        <w:rPr>
          <w:noProof/>
        </w:rPr>
        <w:drawing>
          <wp:inline distT="0" distB="0" distL="0" distR="0" wp14:anchorId="43AF72DE" wp14:editId="39B4332D">
            <wp:extent cx="5943600" cy="3060065"/>
            <wp:effectExtent l="0" t="0" r="0" b="6985"/>
            <wp:docPr id="4877152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15291" name="Picture 1" descr="A screenshot of a computer&#10;&#10;AI-generated content may be incorrect."/>
                    <pic:cNvPicPr/>
                  </pic:nvPicPr>
                  <pic:blipFill>
                    <a:blip r:embed="rId16"/>
                    <a:stretch>
                      <a:fillRect/>
                    </a:stretch>
                  </pic:blipFill>
                  <pic:spPr>
                    <a:xfrm>
                      <a:off x="0" y="0"/>
                      <a:ext cx="5943600" cy="3060065"/>
                    </a:xfrm>
                    <a:prstGeom prst="rect">
                      <a:avLst/>
                    </a:prstGeom>
                  </pic:spPr>
                </pic:pic>
              </a:graphicData>
            </a:graphic>
          </wp:inline>
        </w:drawing>
      </w:r>
    </w:p>
    <w:p w14:paraId="11851646" w14:textId="77777777" w:rsidR="00857888" w:rsidRDefault="00857888" w:rsidP="00463D05"/>
    <w:p w14:paraId="291CBABA" w14:textId="33468A14" w:rsidR="00D74D2A" w:rsidRPr="00D74D2A" w:rsidRDefault="00D74D2A" w:rsidP="00533FE6">
      <w:pPr>
        <w:ind w:left="720"/>
      </w:pPr>
      <w:r w:rsidRPr="00D74D2A">
        <w:t xml:space="preserve">Click the </w:t>
      </w:r>
      <w:r w:rsidRPr="00D74D2A">
        <w:rPr>
          <w:b/>
        </w:rPr>
        <w:t xml:space="preserve">Saved Filters </w:t>
      </w:r>
      <w:r w:rsidRPr="00D74D2A">
        <w:t>pane to access all personal and shared saved filters. Click on the saved filter to activate the saved filter criteria.</w:t>
      </w:r>
    </w:p>
    <w:p w14:paraId="4E34481D" w14:textId="0F8C5EAB" w:rsidR="00D74D2A" w:rsidRPr="00D74D2A" w:rsidRDefault="00D74D2A" w:rsidP="00533FE6">
      <w:pPr>
        <w:ind w:left="720"/>
      </w:pPr>
      <w:r w:rsidRPr="00D74D2A">
        <w:t xml:space="preserve">Delete a saved filter by selecting it and clicking the </w:t>
      </w:r>
      <w:r w:rsidRPr="00D74D2A">
        <w:rPr>
          <w:noProof/>
        </w:rPr>
        <w:drawing>
          <wp:inline distT="0" distB="0" distL="0" distR="0" wp14:anchorId="1B9F6094" wp14:editId="7249AD5B">
            <wp:extent cx="336550" cy="310515"/>
            <wp:effectExtent l="0" t="0" r="6350" b="0"/>
            <wp:docPr id="15905573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50" cy="310515"/>
                    </a:xfrm>
                    <a:prstGeom prst="rect">
                      <a:avLst/>
                    </a:prstGeom>
                    <a:noFill/>
                    <a:ln>
                      <a:noFill/>
                    </a:ln>
                  </pic:spPr>
                </pic:pic>
              </a:graphicData>
            </a:graphic>
          </wp:inline>
        </w:drawing>
      </w:r>
      <w:r w:rsidRPr="00D74D2A">
        <w:t>icon.</w:t>
      </w:r>
    </w:p>
    <w:p w14:paraId="46BF5282" w14:textId="77777777" w:rsidR="00D74D2A" w:rsidRPr="00D74D2A" w:rsidRDefault="00D74D2A" w:rsidP="00D74D2A"/>
    <w:p w14:paraId="3A89F3BB" w14:textId="07645E43" w:rsidR="00D74D2A" w:rsidRPr="00D74D2A" w:rsidRDefault="00D74D2A" w:rsidP="00533FE6">
      <w:pPr>
        <w:ind w:left="720"/>
      </w:pPr>
      <w:r w:rsidRPr="00D74D2A">
        <w:t xml:space="preserve">Users can edit the asset grid view with the </w:t>
      </w:r>
      <w:r w:rsidRPr="00D74D2A">
        <w:rPr>
          <w:noProof/>
        </w:rPr>
        <w:drawing>
          <wp:inline distT="0" distB="0" distL="0" distR="0" wp14:anchorId="4C48CBBB" wp14:editId="2AF1BA0C">
            <wp:extent cx="344805" cy="327660"/>
            <wp:effectExtent l="0" t="0" r="0" b="0"/>
            <wp:docPr id="19117892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 cy="327660"/>
                    </a:xfrm>
                    <a:prstGeom prst="rect">
                      <a:avLst/>
                    </a:prstGeom>
                    <a:noFill/>
                    <a:ln>
                      <a:noFill/>
                    </a:ln>
                  </pic:spPr>
                </pic:pic>
              </a:graphicData>
            </a:graphic>
          </wp:inline>
        </w:drawing>
      </w:r>
      <w:r w:rsidRPr="00D74D2A">
        <w:t xml:space="preserve"> icon, allowing users to hide column visibility with the </w:t>
      </w:r>
      <w:r w:rsidRPr="00D74D2A">
        <w:rPr>
          <w:noProof/>
        </w:rPr>
        <w:drawing>
          <wp:inline distT="0" distB="0" distL="0" distR="0" wp14:anchorId="1FBCA718" wp14:editId="5378D5DB">
            <wp:extent cx="301625" cy="362585"/>
            <wp:effectExtent l="0" t="0" r="3175" b="0"/>
            <wp:docPr id="13110113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62585"/>
                    </a:xfrm>
                    <a:prstGeom prst="rect">
                      <a:avLst/>
                    </a:prstGeom>
                    <a:noFill/>
                    <a:ln>
                      <a:noFill/>
                    </a:ln>
                  </pic:spPr>
                </pic:pic>
              </a:graphicData>
            </a:graphic>
          </wp:inline>
        </w:drawing>
      </w:r>
      <w:r w:rsidRPr="00D74D2A">
        <w:t xml:space="preserve"> icon, and adjust column order by dragging the field names up and down. </w:t>
      </w:r>
    </w:p>
    <w:p w14:paraId="59581A2F" w14:textId="77777777" w:rsidR="00D74D2A" w:rsidRPr="00D74D2A" w:rsidRDefault="00D74D2A" w:rsidP="00533FE6">
      <w:pPr>
        <w:ind w:left="720"/>
      </w:pPr>
      <w:r w:rsidRPr="00D74D2A">
        <w:lastRenderedPageBreak/>
        <w:t>Editing column order and visibility is per-browser, so one user’s view will not affect that of another user.</w:t>
      </w:r>
    </w:p>
    <w:p w14:paraId="23F16155" w14:textId="136E8507" w:rsidR="00D74D2A" w:rsidRPr="00D74D2A" w:rsidRDefault="001D4E10" w:rsidP="001D4E10">
      <w:pPr>
        <w:jc w:val="center"/>
      </w:pPr>
      <w:r w:rsidRPr="001D4E10">
        <w:rPr>
          <w:noProof/>
        </w:rPr>
        <w:drawing>
          <wp:inline distT="0" distB="0" distL="0" distR="0" wp14:anchorId="11F208A1" wp14:editId="3195675D">
            <wp:extent cx="2036097" cy="4435673"/>
            <wp:effectExtent l="0" t="0" r="2540" b="3175"/>
            <wp:docPr id="4718958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95884" name="Picture 1" descr="A screenshot of a computer&#10;&#10;AI-generated content may be incorrect."/>
                    <pic:cNvPicPr/>
                  </pic:nvPicPr>
                  <pic:blipFill>
                    <a:blip r:embed="rId20"/>
                    <a:stretch>
                      <a:fillRect/>
                    </a:stretch>
                  </pic:blipFill>
                  <pic:spPr>
                    <a:xfrm>
                      <a:off x="0" y="0"/>
                      <a:ext cx="2054091" cy="4474872"/>
                    </a:xfrm>
                    <a:prstGeom prst="rect">
                      <a:avLst/>
                    </a:prstGeom>
                  </pic:spPr>
                </pic:pic>
              </a:graphicData>
            </a:graphic>
          </wp:inline>
        </w:drawing>
      </w:r>
    </w:p>
    <w:p w14:paraId="7E2FAEB3" w14:textId="77777777" w:rsidR="00D74D2A" w:rsidRPr="00D74D2A" w:rsidRDefault="00D74D2A" w:rsidP="00D74D2A"/>
    <w:p w14:paraId="7B184A5A" w14:textId="02881819" w:rsidR="00D74D2A" w:rsidRPr="00D74D2A" w:rsidRDefault="001D4E10" w:rsidP="00533FE6">
      <w:pPr>
        <w:ind w:left="720"/>
      </w:pPr>
      <w:r>
        <w:t>Item</w:t>
      </w:r>
      <w:r w:rsidR="00D74D2A" w:rsidRPr="00D74D2A">
        <w:t xml:space="preserve"> data can be exported using the </w:t>
      </w:r>
      <w:r w:rsidR="00D74D2A" w:rsidRPr="00D74D2A">
        <w:rPr>
          <w:noProof/>
        </w:rPr>
        <w:drawing>
          <wp:inline distT="0" distB="0" distL="0" distR="0" wp14:anchorId="26674E33" wp14:editId="5974D595">
            <wp:extent cx="370840" cy="336550"/>
            <wp:effectExtent l="0" t="0" r="0" b="6350"/>
            <wp:docPr id="13344358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r w:rsidR="00D74D2A" w:rsidRPr="00D74D2A">
        <w:t xml:space="preserve"> icon.</w:t>
      </w:r>
    </w:p>
    <w:p w14:paraId="6DE95A06" w14:textId="49A89777" w:rsidR="00D74D2A" w:rsidRPr="00D74D2A" w:rsidRDefault="00D74D2A" w:rsidP="00533FE6">
      <w:pPr>
        <w:ind w:left="720"/>
      </w:pPr>
      <w:r w:rsidRPr="00D74D2A">
        <w:t xml:space="preserve">Exported files will reflect the column order and column visibility as altered by the </w:t>
      </w:r>
      <w:r w:rsidRPr="00D74D2A">
        <w:rPr>
          <w:noProof/>
        </w:rPr>
        <w:drawing>
          <wp:inline distT="0" distB="0" distL="0" distR="0" wp14:anchorId="642FCBF9" wp14:editId="331F0FA9">
            <wp:extent cx="362585" cy="293370"/>
            <wp:effectExtent l="0" t="0" r="0" b="0"/>
            <wp:docPr id="6734158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585" cy="293370"/>
                    </a:xfrm>
                    <a:prstGeom prst="rect">
                      <a:avLst/>
                    </a:prstGeom>
                    <a:noFill/>
                    <a:ln>
                      <a:noFill/>
                    </a:ln>
                  </pic:spPr>
                </pic:pic>
              </a:graphicData>
            </a:graphic>
          </wp:inline>
        </w:drawing>
      </w:r>
      <w:r w:rsidRPr="00D74D2A">
        <w:t xml:space="preserve"> icon.</w:t>
      </w:r>
    </w:p>
    <w:p w14:paraId="2C2F97C9" w14:textId="77777777" w:rsidR="00D74D2A" w:rsidRPr="00D74D2A" w:rsidRDefault="00D74D2A" w:rsidP="00533FE6">
      <w:pPr>
        <w:ind w:left="720"/>
      </w:pPr>
    </w:p>
    <w:p w14:paraId="38DEBA62" w14:textId="77777777" w:rsidR="00D74D2A" w:rsidRPr="00D74D2A" w:rsidRDefault="00D74D2A" w:rsidP="00533FE6">
      <w:pPr>
        <w:ind w:left="720"/>
      </w:pPr>
      <w:r w:rsidRPr="00D74D2A">
        <w:t>Users can export files in the following formats.</w:t>
      </w:r>
    </w:p>
    <w:p w14:paraId="53A11C90" w14:textId="77777777" w:rsidR="00D74D2A" w:rsidRPr="00D74D2A" w:rsidRDefault="00D74D2A" w:rsidP="00D74D2A"/>
    <w:p w14:paraId="66D1ADC8" w14:textId="00371D32" w:rsidR="00D74D2A" w:rsidRPr="00D74D2A" w:rsidRDefault="00D74D2A" w:rsidP="001D4E10">
      <w:pPr>
        <w:jc w:val="center"/>
      </w:pPr>
      <w:r w:rsidRPr="00D74D2A">
        <w:rPr>
          <w:noProof/>
        </w:rPr>
        <w:lastRenderedPageBreak/>
        <w:drawing>
          <wp:inline distT="0" distB="0" distL="0" distR="0" wp14:anchorId="18B0FA4F" wp14:editId="04D5269E">
            <wp:extent cx="2001520" cy="1699260"/>
            <wp:effectExtent l="0" t="0" r="0" b="0"/>
            <wp:docPr id="2079771745" name="Picture 1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descr="Graphical user interface, tex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1520" cy="1699260"/>
                    </a:xfrm>
                    <a:prstGeom prst="rect">
                      <a:avLst/>
                    </a:prstGeom>
                    <a:noFill/>
                    <a:ln>
                      <a:noFill/>
                    </a:ln>
                  </pic:spPr>
                </pic:pic>
              </a:graphicData>
            </a:graphic>
          </wp:inline>
        </w:drawing>
      </w:r>
    </w:p>
    <w:p w14:paraId="1504B9F6" w14:textId="77777777" w:rsidR="00D74D2A" w:rsidRPr="00D74D2A" w:rsidRDefault="00D74D2A" w:rsidP="00D74D2A"/>
    <w:p w14:paraId="5AF2CB7C" w14:textId="467D375D" w:rsidR="00D74D2A" w:rsidRPr="00D74D2A" w:rsidRDefault="00D74D2A" w:rsidP="00533FE6">
      <w:pPr>
        <w:ind w:left="720"/>
      </w:pPr>
      <w:r w:rsidRPr="00D74D2A">
        <w:t>Choose the desired file format to export the data.</w:t>
      </w:r>
    </w:p>
    <w:p w14:paraId="3FB43CCC" w14:textId="77777777" w:rsidR="00857888" w:rsidRPr="00463D05" w:rsidRDefault="00857888" w:rsidP="00463D05"/>
    <w:p w14:paraId="158C7E99" w14:textId="3C1DE7EB" w:rsidR="005730F8" w:rsidRDefault="005730F8" w:rsidP="005730F8">
      <w:pPr>
        <w:pStyle w:val="Heading2"/>
        <w:rPr>
          <w:b/>
          <w:bCs/>
          <w:i/>
          <w:iCs/>
          <w:color w:val="000000" w:themeColor="text1"/>
        </w:rPr>
      </w:pPr>
      <w:bookmarkStart w:id="11" w:name="_Toc199340165"/>
      <w:r w:rsidRPr="00533FE6">
        <w:rPr>
          <w:b/>
          <w:bCs/>
          <w:i/>
          <w:iCs/>
          <w:color w:val="000000" w:themeColor="text1"/>
        </w:rPr>
        <w:t>Stock on Hand</w:t>
      </w:r>
      <w:bookmarkEnd w:id="11"/>
    </w:p>
    <w:p w14:paraId="3F33F039" w14:textId="77777777" w:rsidR="00533FE6" w:rsidRPr="00533FE6" w:rsidRDefault="00533FE6" w:rsidP="00533FE6"/>
    <w:p w14:paraId="471B398F" w14:textId="5AD75D76" w:rsidR="00040AEF" w:rsidRPr="00040AEF" w:rsidRDefault="00040AEF" w:rsidP="00533FE6">
      <w:pPr>
        <w:ind w:left="720"/>
      </w:pPr>
      <w:r w:rsidRPr="00040AEF">
        <w:t xml:space="preserve">The </w:t>
      </w:r>
      <w:r>
        <w:rPr>
          <w:b/>
        </w:rPr>
        <w:t>Stock on Hand</w:t>
      </w:r>
      <w:r w:rsidRPr="00040AEF">
        <w:t xml:space="preserve"> report allows users to filter and export data </w:t>
      </w:r>
      <w:r w:rsidR="00373FB1">
        <w:t>that reflects the current live quantities of items.</w:t>
      </w:r>
    </w:p>
    <w:p w14:paraId="035B2F03" w14:textId="24BBE54C" w:rsidR="00040AEF" w:rsidRPr="00040AEF" w:rsidRDefault="00AD547D" w:rsidP="00040AEF">
      <w:r w:rsidRPr="00AD547D">
        <w:rPr>
          <w:noProof/>
        </w:rPr>
        <w:drawing>
          <wp:inline distT="0" distB="0" distL="0" distR="0" wp14:anchorId="24DE800C" wp14:editId="35CFD214">
            <wp:extent cx="5943600" cy="2846070"/>
            <wp:effectExtent l="0" t="0" r="0" b="0"/>
            <wp:docPr id="13966260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26072" name="Picture 1" descr="A screenshot of a computer&#10;&#10;AI-generated content may be incorrect."/>
                    <pic:cNvPicPr/>
                  </pic:nvPicPr>
                  <pic:blipFill>
                    <a:blip r:embed="rId24"/>
                    <a:stretch>
                      <a:fillRect/>
                    </a:stretch>
                  </pic:blipFill>
                  <pic:spPr>
                    <a:xfrm>
                      <a:off x="0" y="0"/>
                      <a:ext cx="5943600" cy="2846070"/>
                    </a:xfrm>
                    <a:prstGeom prst="rect">
                      <a:avLst/>
                    </a:prstGeom>
                  </pic:spPr>
                </pic:pic>
              </a:graphicData>
            </a:graphic>
          </wp:inline>
        </w:drawing>
      </w:r>
    </w:p>
    <w:p w14:paraId="764FE66C" w14:textId="77777777" w:rsidR="00533FE6" w:rsidRDefault="00533FE6" w:rsidP="00040AEF"/>
    <w:p w14:paraId="421F0755" w14:textId="77777777" w:rsidR="00533FE6" w:rsidRDefault="00533FE6" w:rsidP="00040AEF"/>
    <w:p w14:paraId="69CC6AD8" w14:textId="78F40837" w:rsidR="00040AEF" w:rsidRPr="00040AEF" w:rsidRDefault="00040AEF" w:rsidP="00533FE6">
      <w:pPr>
        <w:ind w:left="720"/>
      </w:pPr>
      <w:r w:rsidRPr="00040AEF">
        <w:t>Filters include:</w:t>
      </w:r>
    </w:p>
    <w:p w14:paraId="622BC5B2" w14:textId="11FCBD6F" w:rsidR="00040AEF" w:rsidRPr="00040AEF" w:rsidRDefault="00AD547D" w:rsidP="00533FE6">
      <w:pPr>
        <w:numPr>
          <w:ilvl w:val="0"/>
          <w:numId w:val="10"/>
        </w:numPr>
        <w:ind w:left="1800"/>
      </w:pPr>
      <w:r>
        <w:t>Item ID</w:t>
      </w:r>
    </w:p>
    <w:p w14:paraId="444C26B7" w14:textId="38943814" w:rsidR="00040AEF" w:rsidRPr="00040AEF" w:rsidRDefault="00AD547D" w:rsidP="00533FE6">
      <w:pPr>
        <w:numPr>
          <w:ilvl w:val="0"/>
          <w:numId w:val="10"/>
        </w:numPr>
        <w:ind w:left="1800"/>
      </w:pPr>
      <w:r>
        <w:lastRenderedPageBreak/>
        <w:t xml:space="preserve">Current Quantity </w:t>
      </w:r>
    </w:p>
    <w:p w14:paraId="38760748" w14:textId="75C58792" w:rsidR="00040AEF" w:rsidRPr="00040AEF" w:rsidRDefault="000400E4" w:rsidP="00533FE6">
      <w:pPr>
        <w:numPr>
          <w:ilvl w:val="0"/>
          <w:numId w:val="10"/>
        </w:numPr>
        <w:ind w:left="1800"/>
      </w:pPr>
      <w:r>
        <w:t>Company</w:t>
      </w:r>
    </w:p>
    <w:p w14:paraId="230235F7" w14:textId="66CC70B1" w:rsidR="00040AEF" w:rsidRPr="00040AEF" w:rsidRDefault="000400E4" w:rsidP="00533FE6">
      <w:pPr>
        <w:numPr>
          <w:ilvl w:val="0"/>
          <w:numId w:val="10"/>
        </w:numPr>
        <w:ind w:left="1800"/>
      </w:pPr>
      <w:r>
        <w:t>Building</w:t>
      </w:r>
    </w:p>
    <w:p w14:paraId="26DD1248" w14:textId="13CC4D1E" w:rsidR="00040AEF" w:rsidRPr="00040AEF" w:rsidRDefault="000400E4" w:rsidP="00533FE6">
      <w:pPr>
        <w:numPr>
          <w:ilvl w:val="0"/>
          <w:numId w:val="10"/>
        </w:numPr>
        <w:ind w:left="1800"/>
      </w:pPr>
      <w:r>
        <w:t>Room</w:t>
      </w:r>
    </w:p>
    <w:p w14:paraId="0A132DED" w14:textId="1C29FB87" w:rsidR="00040AEF" w:rsidRPr="00040AEF" w:rsidRDefault="000400E4" w:rsidP="00533FE6">
      <w:pPr>
        <w:numPr>
          <w:ilvl w:val="0"/>
          <w:numId w:val="10"/>
        </w:numPr>
        <w:ind w:left="1800"/>
      </w:pPr>
      <w:r>
        <w:t>Item</w:t>
      </w:r>
      <w:r w:rsidR="00040AEF" w:rsidRPr="00040AEF">
        <w:t xml:space="preserve"> Type</w:t>
      </w:r>
    </w:p>
    <w:p w14:paraId="458DCEB8" w14:textId="77777777" w:rsidR="000400E4" w:rsidRDefault="000400E4" w:rsidP="00533FE6">
      <w:pPr>
        <w:numPr>
          <w:ilvl w:val="0"/>
          <w:numId w:val="10"/>
        </w:numPr>
        <w:ind w:left="1800"/>
      </w:pPr>
      <w:r>
        <w:t>Unit of Measure</w:t>
      </w:r>
    </w:p>
    <w:p w14:paraId="5E5D0960" w14:textId="1F8ED4FE" w:rsidR="00040AEF" w:rsidRPr="00040AEF" w:rsidRDefault="00040AEF" w:rsidP="00533FE6">
      <w:pPr>
        <w:numPr>
          <w:ilvl w:val="0"/>
          <w:numId w:val="10"/>
        </w:numPr>
        <w:ind w:left="1800"/>
      </w:pPr>
      <w:r w:rsidRPr="00040AEF">
        <w:t>Manufacturer</w:t>
      </w:r>
    </w:p>
    <w:p w14:paraId="323D9D83" w14:textId="77777777" w:rsidR="00040AEF" w:rsidRPr="00040AEF" w:rsidRDefault="00040AEF" w:rsidP="00533FE6">
      <w:pPr>
        <w:numPr>
          <w:ilvl w:val="0"/>
          <w:numId w:val="10"/>
        </w:numPr>
        <w:ind w:left="1800"/>
      </w:pPr>
      <w:r w:rsidRPr="00040AEF">
        <w:t>Model</w:t>
      </w:r>
    </w:p>
    <w:p w14:paraId="00D08B2D" w14:textId="4350A627" w:rsidR="00040AEF" w:rsidRPr="00040AEF" w:rsidRDefault="000400E4" w:rsidP="00533FE6">
      <w:pPr>
        <w:numPr>
          <w:ilvl w:val="0"/>
          <w:numId w:val="10"/>
        </w:numPr>
        <w:ind w:left="1800"/>
      </w:pPr>
      <w:r>
        <w:t>Custom Date</w:t>
      </w:r>
    </w:p>
    <w:p w14:paraId="5B77F5FE" w14:textId="4BCB3983" w:rsidR="00040AEF" w:rsidRPr="00040AEF" w:rsidRDefault="000400E4" w:rsidP="00533FE6">
      <w:pPr>
        <w:numPr>
          <w:ilvl w:val="0"/>
          <w:numId w:val="10"/>
        </w:numPr>
        <w:ind w:left="1800"/>
      </w:pPr>
      <w:r>
        <w:t>Custom Toggle 1</w:t>
      </w:r>
    </w:p>
    <w:p w14:paraId="792921A3" w14:textId="7827841F" w:rsidR="00040AEF" w:rsidRPr="00040AEF" w:rsidRDefault="000400E4" w:rsidP="00533FE6">
      <w:pPr>
        <w:numPr>
          <w:ilvl w:val="0"/>
          <w:numId w:val="10"/>
        </w:numPr>
        <w:ind w:left="1800"/>
      </w:pPr>
      <w:r>
        <w:t>Custom Toggle 2</w:t>
      </w:r>
    </w:p>
    <w:p w14:paraId="1C8D7DF7" w14:textId="5A6628E0" w:rsidR="00820680" w:rsidRPr="00820680" w:rsidRDefault="005730F8" w:rsidP="00820680">
      <w:pPr>
        <w:pStyle w:val="Heading2"/>
        <w:rPr>
          <w:b/>
          <w:bCs/>
          <w:i/>
          <w:iCs/>
          <w:color w:val="000000" w:themeColor="text1"/>
        </w:rPr>
      </w:pPr>
      <w:bookmarkStart w:id="12" w:name="_Toc199340166"/>
      <w:r w:rsidRPr="00533FE6">
        <w:rPr>
          <w:b/>
          <w:bCs/>
          <w:i/>
          <w:iCs/>
          <w:color w:val="000000" w:themeColor="text1"/>
        </w:rPr>
        <w:t>Transactions</w:t>
      </w:r>
      <w:bookmarkEnd w:id="12"/>
    </w:p>
    <w:p w14:paraId="15A1E699" w14:textId="2984B57C" w:rsidR="005730F8" w:rsidRDefault="00390474" w:rsidP="005730F8">
      <w:pPr>
        <w:pStyle w:val="Heading3"/>
        <w:rPr>
          <w:b/>
          <w:bCs/>
          <w:i/>
          <w:iCs/>
          <w:color w:val="000000" w:themeColor="text1"/>
          <w:u w:val="single"/>
        </w:rPr>
      </w:pPr>
      <w:bookmarkStart w:id="13" w:name="_Toc199340167"/>
      <w:r w:rsidRPr="00533FE6">
        <w:rPr>
          <w:b/>
          <w:bCs/>
          <w:i/>
          <w:iCs/>
          <w:color w:val="000000" w:themeColor="text1"/>
          <w:u w:val="single"/>
        </w:rPr>
        <w:t>All</w:t>
      </w:r>
      <w:bookmarkEnd w:id="13"/>
    </w:p>
    <w:p w14:paraId="21023160" w14:textId="77777777" w:rsidR="00533FE6" w:rsidRPr="00533FE6" w:rsidRDefault="00533FE6" w:rsidP="00533FE6"/>
    <w:p w14:paraId="703F094C" w14:textId="0BBF7E46" w:rsidR="00820680" w:rsidRDefault="00820680" w:rsidP="00533FE6">
      <w:pPr>
        <w:ind w:left="720"/>
      </w:pPr>
      <w:r w:rsidRPr="00820680">
        <w:t xml:space="preserve">The </w:t>
      </w:r>
      <w:proofErr w:type="gramStart"/>
      <w:r w:rsidRPr="00820680">
        <w:rPr>
          <w:b/>
        </w:rPr>
        <w:t>All Transactions</w:t>
      </w:r>
      <w:proofErr w:type="gramEnd"/>
      <w:r w:rsidRPr="00820680">
        <w:t xml:space="preserve"> report contains a full history of all </w:t>
      </w:r>
      <w:r w:rsidR="0061755E">
        <w:t>Receiving, Issuing, Transferring and Adjusting</w:t>
      </w:r>
      <w:r w:rsidRPr="00820680">
        <w:t xml:space="preserve"> </w:t>
      </w:r>
      <w:r w:rsidR="0061755E">
        <w:t>that ha</w:t>
      </w:r>
      <w:r w:rsidR="00092D3A">
        <w:t>s</w:t>
      </w:r>
      <w:r w:rsidR="0061755E">
        <w:t xml:space="preserve"> occurred in the account.</w:t>
      </w:r>
    </w:p>
    <w:p w14:paraId="54491FCE" w14:textId="2780374A" w:rsidR="008679ED" w:rsidRDefault="008679ED" w:rsidP="00820680">
      <w:r w:rsidRPr="008679ED">
        <w:rPr>
          <w:noProof/>
        </w:rPr>
        <w:drawing>
          <wp:inline distT="0" distB="0" distL="0" distR="0" wp14:anchorId="74CEE7F2" wp14:editId="14560AD0">
            <wp:extent cx="5943600" cy="2884170"/>
            <wp:effectExtent l="0" t="0" r="0" b="0"/>
            <wp:docPr id="12444071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07186" name="Picture 1" descr="A screenshot of a computer&#10;&#10;AI-generated content may be incorrect."/>
                    <pic:cNvPicPr/>
                  </pic:nvPicPr>
                  <pic:blipFill>
                    <a:blip r:embed="rId25"/>
                    <a:stretch>
                      <a:fillRect/>
                    </a:stretch>
                  </pic:blipFill>
                  <pic:spPr>
                    <a:xfrm>
                      <a:off x="0" y="0"/>
                      <a:ext cx="5943600" cy="2884170"/>
                    </a:xfrm>
                    <a:prstGeom prst="rect">
                      <a:avLst/>
                    </a:prstGeom>
                  </pic:spPr>
                </pic:pic>
              </a:graphicData>
            </a:graphic>
          </wp:inline>
        </w:drawing>
      </w:r>
    </w:p>
    <w:p w14:paraId="72C86E9E" w14:textId="0AC373E8" w:rsidR="008679ED" w:rsidRDefault="00506D51" w:rsidP="00533FE6">
      <w:pPr>
        <w:ind w:left="360"/>
      </w:pPr>
      <w:r>
        <w:lastRenderedPageBreak/>
        <w:t xml:space="preserve">Filtering </w:t>
      </w:r>
      <w:r w:rsidR="008679ED">
        <w:t xml:space="preserve">options </w:t>
      </w:r>
      <w:r>
        <w:t>include:</w:t>
      </w:r>
    </w:p>
    <w:p w14:paraId="121579AC" w14:textId="2447E5B0" w:rsidR="00506D51" w:rsidRDefault="00506D51" w:rsidP="00533FE6">
      <w:pPr>
        <w:pStyle w:val="ListParagraph"/>
        <w:numPr>
          <w:ilvl w:val="0"/>
          <w:numId w:val="11"/>
        </w:numPr>
        <w:ind w:left="1080"/>
      </w:pPr>
      <w:r>
        <w:t>Item ID</w:t>
      </w:r>
    </w:p>
    <w:p w14:paraId="31A71C8B" w14:textId="41185B06" w:rsidR="00506D51" w:rsidRDefault="00506D51" w:rsidP="00533FE6">
      <w:pPr>
        <w:pStyle w:val="ListParagraph"/>
        <w:numPr>
          <w:ilvl w:val="0"/>
          <w:numId w:val="11"/>
        </w:numPr>
        <w:ind w:left="1080"/>
      </w:pPr>
      <w:r>
        <w:t>Reference Number</w:t>
      </w:r>
    </w:p>
    <w:p w14:paraId="7692BC35" w14:textId="7D8F23DD" w:rsidR="00506D51" w:rsidRDefault="00506D51" w:rsidP="00533FE6">
      <w:pPr>
        <w:pStyle w:val="ListParagraph"/>
        <w:numPr>
          <w:ilvl w:val="0"/>
          <w:numId w:val="11"/>
        </w:numPr>
        <w:ind w:left="1080"/>
      </w:pPr>
      <w:r>
        <w:t>Transaction Time</w:t>
      </w:r>
    </w:p>
    <w:p w14:paraId="3323676F" w14:textId="6787A1DE" w:rsidR="00506D51" w:rsidRDefault="00506D51" w:rsidP="00533FE6">
      <w:pPr>
        <w:pStyle w:val="ListParagraph"/>
        <w:numPr>
          <w:ilvl w:val="0"/>
          <w:numId w:val="11"/>
        </w:numPr>
        <w:ind w:left="1080"/>
      </w:pPr>
      <w:r>
        <w:t xml:space="preserve">Entered By </w:t>
      </w:r>
    </w:p>
    <w:p w14:paraId="637179BC" w14:textId="4C192B42" w:rsidR="00506D51" w:rsidRDefault="00506D51" w:rsidP="00533FE6">
      <w:pPr>
        <w:pStyle w:val="ListParagraph"/>
        <w:numPr>
          <w:ilvl w:val="0"/>
          <w:numId w:val="11"/>
        </w:numPr>
        <w:ind w:left="1080"/>
      </w:pPr>
      <w:r>
        <w:t>Item Type</w:t>
      </w:r>
    </w:p>
    <w:p w14:paraId="3ECD2F44" w14:textId="7E4A0F66" w:rsidR="00506D51" w:rsidRDefault="00506D51" w:rsidP="00533FE6">
      <w:pPr>
        <w:pStyle w:val="ListParagraph"/>
        <w:numPr>
          <w:ilvl w:val="0"/>
          <w:numId w:val="11"/>
        </w:numPr>
        <w:ind w:left="1080"/>
      </w:pPr>
      <w:r>
        <w:t>From Company</w:t>
      </w:r>
    </w:p>
    <w:p w14:paraId="2D8E802C" w14:textId="55B3636B" w:rsidR="00506D51" w:rsidRDefault="00506D51" w:rsidP="00533FE6">
      <w:pPr>
        <w:pStyle w:val="ListParagraph"/>
        <w:numPr>
          <w:ilvl w:val="0"/>
          <w:numId w:val="11"/>
        </w:numPr>
        <w:ind w:left="1080"/>
      </w:pPr>
      <w:r>
        <w:t>From Building</w:t>
      </w:r>
    </w:p>
    <w:p w14:paraId="563E7FFC" w14:textId="18B0C42C" w:rsidR="00506D51" w:rsidRDefault="00506D51" w:rsidP="00533FE6">
      <w:pPr>
        <w:pStyle w:val="ListParagraph"/>
        <w:numPr>
          <w:ilvl w:val="0"/>
          <w:numId w:val="11"/>
        </w:numPr>
        <w:ind w:left="1080"/>
      </w:pPr>
      <w:r>
        <w:t>From Room</w:t>
      </w:r>
    </w:p>
    <w:p w14:paraId="6DAF6450" w14:textId="373BDBD9" w:rsidR="00506D51" w:rsidRDefault="00506D51" w:rsidP="00533FE6">
      <w:pPr>
        <w:pStyle w:val="ListParagraph"/>
        <w:numPr>
          <w:ilvl w:val="0"/>
          <w:numId w:val="11"/>
        </w:numPr>
        <w:ind w:left="1080"/>
      </w:pPr>
      <w:r>
        <w:t>To Comp</w:t>
      </w:r>
      <w:r w:rsidR="003277F5">
        <w:t>any</w:t>
      </w:r>
    </w:p>
    <w:p w14:paraId="26445F33" w14:textId="4CA73916" w:rsidR="003277F5" w:rsidRDefault="003277F5" w:rsidP="00533FE6">
      <w:pPr>
        <w:pStyle w:val="ListParagraph"/>
        <w:numPr>
          <w:ilvl w:val="0"/>
          <w:numId w:val="11"/>
        </w:numPr>
        <w:ind w:left="1080"/>
      </w:pPr>
      <w:r>
        <w:t xml:space="preserve">To Building </w:t>
      </w:r>
    </w:p>
    <w:p w14:paraId="668D630B" w14:textId="7B1CBC08" w:rsidR="0061755E" w:rsidRDefault="003277F5" w:rsidP="00820680">
      <w:pPr>
        <w:pStyle w:val="ListParagraph"/>
        <w:numPr>
          <w:ilvl w:val="0"/>
          <w:numId w:val="11"/>
        </w:numPr>
        <w:ind w:left="1080"/>
      </w:pPr>
      <w:r>
        <w:t>To Room</w:t>
      </w:r>
    </w:p>
    <w:p w14:paraId="2CD141D2" w14:textId="77777777" w:rsidR="00533FE6" w:rsidRPr="00820680" w:rsidRDefault="00533FE6" w:rsidP="00E300A2">
      <w:pPr>
        <w:pStyle w:val="ListParagraph"/>
        <w:ind w:left="1080"/>
      </w:pPr>
    </w:p>
    <w:p w14:paraId="77BA26A6" w14:textId="7F3E57F4" w:rsidR="00B93CFD" w:rsidRPr="009D329E" w:rsidRDefault="00B93CFD" w:rsidP="009D329E">
      <w:pPr>
        <w:pStyle w:val="Heading3"/>
        <w:rPr>
          <w:b/>
          <w:bCs/>
          <w:i/>
          <w:iCs/>
          <w:color w:val="000000" w:themeColor="text1"/>
          <w:u w:val="single"/>
        </w:rPr>
      </w:pPr>
      <w:bookmarkStart w:id="14" w:name="_Toc199340168"/>
      <w:r w:rsidRPr="009D329E">
        <w:rPr>
          <w:b/>
          <w:bCs/>
          <w:i/>
          <w:iCs/>
          <w:color w:val="000000" w:themeColor="text1"/>
          <w:u w:val="single"/>
        </w:rPr>
        <w:t>Receive, Issue, Transfer, Adjust</w:t>
      </w:r>
      <w:bookmarkEnd w:id="14"/>
      <w:r w:rsidRPr="009D329E">
        <w:rPr>
          <w:b/>
          <w:bCs/>
          <w:i/>
          <w:iCs/>
          <w:color w:val="000000" w:themeColor="text1"/>
          <w:u w:val="single"/>
        </w:rPr>
        <w:t xml:space="preserve"> </w:t>
      </w:r>
    </w:p>
    <w:p w14:paraId="2D23A195" w14:textId="77777777" w:rsidR="00533FE6" w:rsidRPr="00533FE6" w:rsidRDefault="00533FE6" w:rsidP="00533FE6"/>
    <w:p w14:paraId="3816154D" w14:textId="4C231F38" w:rsidR="00B93CFD" w:rsidRDefault="00B93CFD" w:rsidP="00533FE6">
      <w:pPr>
        <w:ind w:left="720"/>
      </w:pPr>
      <w:r>
        <w:t xml:space="preserve">The </w:t>
      </w:r>
      <w:r w:rsidR="00306CB0" w:rsidRPr="00336398">
        <w:rPr>
          <w:b/>
          <w:bCs/>
        </w:rPr>
        <w:t>Receive, Issue, Transf</w:t>
      </w:r>
      <w:r w:rsidR="00306CB0" w:rsidRPr="00C21198">
        <w:rPr>
          <w:b/>
          <w:bCs/>
        </w:rPr>
        <w:t xml:space="preserve">er </w:t>
      </w:r>
      <w:r w:rsidR="00306CB0">
        <w:t xml:space="preserve">and </w:t>
      </w:r>
      <w:r w:rsidR="00306CB0" w:rsidRPr="00336398">
        <w:rPr>
          <w:b/>
          <w:bCs/>
        </w:rPr>
        <w:t>Adjust</w:t>
      </w:r>
      <w:r w:rsidR="00306CB0">
        <w:t xml:space="preserve"> Reports offer the same filtering credentials as the </w:t>
      </w:r>
      <w:r w:rsidR="00306CB0" w:rsidRPr="00261F2B">
        <w:rPr>
          <w:b/>
          <w:bCs/>
        </w:rPr>
        <w:t>Stock on Hand</w:t>
      </w:r>
      <w:r w:rsidR="00306CB0">
        <w:t xml:space="preserve"> report, but variate based on </w:t>
      </w:r>
      <w:r w:rsidR="00A31417">
        <w:t xml:space="preserve">each transaction. </w:t>
      </w:r>
    </w:p>
    <w:p w14:paraId="0316B4B9" w14:textId="77777777" w:rsidR="00435458" w:rsidRDefault="00A31417" w:rsidP="00533FE6">
      <w:pPr>
        <w:ind w:left="720"/>
      </w:pPr>
      <w:r w:rsidRPr="00261F2B">
        <w:rPr>
          <w:b/>
          <w:bCs/>
        </w:rPr>
        <w:t>Receive</w:t>
      </w:r>
      <w:r>
        <w:t xml:space="preserve"> includes filters</w:t>
      </w:r>
      <w:r w:rsidR="00435458">
        <w:t>:</w:t>
      </w:r>
    </w:p>
    <w:p w14:paraId="3918014E" w14:textId="77777777" w:rsidR="00435458" w:rsidRDefault="00A31417" w:rsidP="00533FE6">
      <w:pPr>
        <w:pStyle w:val="ListParagraph"/>
        <w:numPr>
          <w:ilvl w:val="0"/>
          <w:numId w:val="12"/>
        </w:numPr>
        <w:ind w:left="1440"/>
      </w:pPr>
      <w:r>
        <w:t>To Company</w:t>
      </w:r>
    </w:p>
    <w:p w14:paraId="11845A78" w14:textId="77777777" w:rsidR="00435458" w:rsidRDefault="00A31417" w:rsidP="00533FE6">
      <w:pPr>
        <w:pStyle w:val="ListParagraph"/>
        <w:numPr>
          <w:ilvl w:val="0"/>
          <w:numId w:val="12"/>
        </w:numPr>
        <w:ind w:left="1440"/>
      </w:pPr>
      <w:r>
        <w:t>To Building</w:t>
      </w:r>
    </w:p>
    <w:p w14:paraId="209D0070" w14:textId="77777777" w:rsidR="00435458" w:rsidRDefault="00A31417" w:rsidP="00533FE6">
      <w:pPr>
        <w:pStyle w:val="ListParagraph"/>
        <w:numPr>
          <w:ilvl w:val="0"/>
          <w:numId w:val="12"/>
        </w:numPr>
        <w:ind w:left="1440"/>
      </w:pPr>
      <w:r>
        <w:t xml:space="preserve">To </w:t>
      </w:r>
      <w:r w:rsidR="00934F5D">
        <w:t>Room</w:t>
      </w:r>
      <w:r>
        <w:t xml:space="preserve"> </w:t>
      </w:r>
    </w:p>
    <w:p w14:paraId="4C3F0CAE" w14:textId="77777777" w:rsidR="00E300A2" w:rsidRDefault="003E04A7" w:rsidP="00E300A2">
      <w:r w:rsidRPr="003E04A7">
        <w:rPr>
          <w:noProof/>
        </w:rPr>
        <w:drawing>
          <wp:inline distT="0" distB="0" distL="0" distR="0" wp14:anchorId="15A5E799" wp14:editId="56841C38">
            <wp:extent cx="5943600" cy="2741295"/>
            <wp:effectExtent l="0" t="0" r="0" b="1905"/>
            <wp:docPr id="2263055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05571" name="Picture 1" descr="A screenshot of a computer&#10;&#10;AI-generated content may be incorrect."/>
                    <pic:cNvPicPr/>
                  </pic:nvPicPr>
                  <pic:blipFill>
                    <a:blip r:embed="rId26"/>
                    <a:stretch>
                      <a:fillRect/>
                    </a:stretch>
                  </pic:blipFill>
                  <pic:spPr>
                    <a:xfrm>
                      <a:off x="0" y="0"/>
                      <a:ext cx="5943600" cy="2741295"/>
                    </a:xfrm>
                    <a:prstGeom prst="rect">
                      <a:avLst/>
                    </a:prstGeom>
                  </pic:spPr>
                </pic:pic>
              </a:graphicData>
            </a:graphic>
          </wp:inline>
        </w:drawing>
      </w:r>
    </w:p>
    <w:p w14:paraId="3DFAB749" w14:textId="2CFEF663" w:rsidR="00435458" w:rsidRDefault="00A31417" w:rsidP="00E300A2">
      <w:pPr>
        <w:ind w:left="720"/>
      </w:pPr>
      <w:r w:rsidRPr="00435458">
        <w:rPr>
          <w:b/>
          <w:bCs/>
        </w:rPr>
        <w:lastRenderedPageBreak/>
        <w:t xml:space="preserve">Issue </w:t>
      </w:r>
      <w:r w:rsidR="00934F5D">
        <w:t>includes</w:t>
      </w:r>
      <w:r w:rsidR="00435458">
        <w:t>:</w:t>
      </w:r>
    </w:p>
    <w:p w14:paraId="2924CD3A" w14:textId="77777777" w:rsidR="00435458" w:rsidRDefault="00934F5D" w:rsidP="00533FE6">
      <w:pPr>
        <w:pStyle w:val="ListParagraph"/>
        <w:numPr>
          <w:ilvl w:val="0"/>
          <w:numId w:val="13"/>
        </w:numPr>
        <w:ind w:left="1440"/>
      </w:pPr>
      <w:r>
        <w:t>From Company</w:t>
      </w:r>
    </w:p>
    <w:p w14:paraId="08B97E03" w14:textId="77777777" w:rsidR="00435458" w:rsidRDefault="00934F5D" w:rsidP="00533FE6">
      <w:pPr>
        <w:pStyle w:val="ListParagraph"/>
        <w:numPr>
          <w:ilvl w:val="0"/>
          <w:numId w:val="13"/>
        </w:numPr>
        <w:ind w:left="1440"/>
      </w:pPr>
      <w:r>
        <w:t>From Building</w:t>
      </w:r>
    </w:p>
    <w:p w14:paraId="73F89355" w14:textId="7603209C" w:rsidR="007167EF" w:rsidRDefault="00934F5D" w:rsidP="00533FE6">
      <w:pPr>
        <w:pStyle w:val="ListParagraph"/>
        <w:numPr>
          <w:ilvl w:val="0"/>
          <w:numId w:val="13"/>
        </w:numPr>
        <w:ind w:left="1440"/>
      </w:pPr>
      <w:r>
        <w:t>From Room</w:t>
      </w:r>
    </w:p>
    <w:p w14:paraId="347D05EA" w14:textId="44B44977" w:rsidR="003E04A7" w:rsidRDefault="003E00F6" w:rsidP="003E04A7">
      <w:r w:rsidRPr="003E00F6">
        <w:rPr>
          <w:noProof/>
        </w:rPr>
        <w:drawing>
          <wp:inline distT="0" distB="0" distL="0" distR="0" wp14:anchorId="537344DA" wp14:editId="03E3E09B">
            <wp:extent cx="5943600" cy="2836545"/>
            <wp:effectExtent l="0" t="0" r="0" b="1905"/>
            <wp:docPr id="9484159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15980" name="Picture 1" descr="A screenshot of a computer&#10;&#10;AI-generated content may be incorrect."/>
                    <pic:cNvPicPr/>
                  </pic:nvPicPr>
                  <pic:blipFill>
                    <a:blip r:embed="rId27"/>
                    <a:stretch>
                      <a:fillRect/>
                    </a:stretch>
                  </pic:blipFill>
                  <pic:spPr>
                    <a:xfrm>
                      <a:off x="0" y="0"/>
                      <a:ext cx="5943600" cy="2836545"/>
                    </a:xfrm>
                    <a:prstGeom prst="rect">
                      <a:avLst/>
                    </a:prstGeom>
                  </pic:spPr>
                </pic:pic>
              </a:graphicData>
            </a:graphic>
          </wp:inline>
        </w:drawing>
      </w:r>
    </w:p>
    <w:p w14:paraId="6D5F6986" w14:textId="77777777" w:rsidR="00E300A2" w:rsidRDefault="00E300A2" w:rsidP="00533FE6">
      <w:pPr>
        <w:ind w:left="720"/>
        <w:rPr>
          <w:b/>
          <w:bCs/>
        </w:rPr>
      </w:pPr>
    </w:p>
    <w:p w14:paraId="412BADEA" w14:textId="2D9FFAA5" w:rsidR="003E00F6" w:rsidRDefault="00934F5D" w:rsidP="00533FE6">
      <w:pPr>
        <w:ind w:left="720"/>
      </w:pPr>
      <w:r w:rsidRPr="007167EF">
        <w:rPr>
          <w:b/>
          <w:bCs/>
        </w:rPr>
        <w:t>Transfer</w:t>
      </w:r>
      <w:r>
        <w:t xml:space="preserve"> includes both</w:t>
      </w:r>
      <w:r w:rsidR="00533FE6">
        <w:t xml:space="preserve"> To and From Company, Building and Room.</w:t>
      </w:r>
    </w:p>
    <w:p w14:paraId="15804B91" w14:textId="77777777" w:rsidR="003E00F6" w:rsidRDefault="003E00F6" w:rsidP="007167EF"/>
    <w:p w14:paraId="232D49E2" w14:textId="6DEC5762" w:rsidR="003E00F6" w:rsidRDefault="001843B5" w:rsidP="007167EF">
      <w:r w:rsidRPr="001843B5">
        <w:rPr>
          <w:noProof/>
        </w:rPr>
        <w:drawing>
          <wp:inline distT="0" distB="0" distL="0" distR="0" wp14:anchorId="76868F1A" wp14:editId="1298E019">
            <wp:extent cx="5943600" cy="2858135"/>
            <wp:effectExtent l="0" t="0" r="0" b="0"/>
            <wp:docPr id="16401601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60136" name="Picture 1" descr="A screenshot of a computer&#10;&#10;AI-generated content may be incorrect."/>
                    <pic:cNvPicPr/>
                  </pic:nvPicPr>
                  <pic:blipFill>
                    <a:blip r:embed="rId28"/>
                    <a:stretch>
                      <a:fillRect/>
                    </a:stretch>
                  </pic:blipFill>
                  <pic:spPr>
                    <a:xfrm>
                      <a:off x="0" y="0"/>
                      <a:ext cx="5943600" cy="2858135"/>
                    </a:xfrm>
                    <a:prstGeom prst="rect">
                      <a:avLst/>
                    </a:prstGeom>
                  </pic:spPr>
                </pic:pic>
              </a:graphicData>
            </a:graphic>
          </wp:inline>
        </w:drawing>
      </w:r>
    </w:p>
    <w:p w14:paraId="6E7320C8" w14:textId="707EA741" w:rsidR="007167EF" w:rsidRDefault="00934F5D" w:rsidP="00533FE6">
      <w:pPr>
        <w:ind w:left="360"/>
      </w:pPr>
      <w:r w:rsidRPr="007167EF">
        <w:rPr>
          <w:b/>
          <w:bCs/>
        </w:rPr>
        <w:t>Adjust</w:t>
      </w:r>
      <w:r>
        <w:t xml:space="preserve"> include</w:t>
      </w:r>
      <w:r w:rsidR="00261F2B">
        <w:t>s</w:t>
      </w:r>
      <w:r w:rsidR="007167EF">
        <w:t>:</w:t>
      </w:r>
    </w:p>
    <w:p w14:paraId="6A30BE11" w14:textId="77777777" w:rsidR="007167EF" w:rsidRDefault="00934F5D" w:rsidP="00533FE6">
      <w:pPr>
        <w:pStyle w:val="ListParagraph"/>
        <w:numPr>
          <w:ilvl w:val="0"/>
          <w:numId w:val="14"/>
        </w:numPr>
        <w:ind w:left="1080"/>
      </w:pPr>
      <w:r>
        <w:lastRenderedPageBreak/>
        <w:t xml:space="preserve">For </w:t>
      </w:r>
      <w:r w:rsidR="00336398">
        <w:t>Company</w:t>
      </w:r>
    </w:p>
    <w:p w14:paraId="559F98AC" w14:textId="77777777" w:rsidR="007167EF" w:rsidRDefault="00336398" w:rsidP="00533FE6">
      <w:pPr>
        <w:pStyle w:val="ListParagraph"/>
        <w:numPr>
          <w:ilvl w:val="0"/>
          <w:numId w:val="14"/>
        </w:numPr>
        <w:ind w:left="1080"/>
      </w:pPr>
      <w:r>
        <w:t>For Building</w:t>
      </w:r>
    </w:p>
    <w:p w14:paraId="2FF3FC78" w14:textId="2B7E61C5" w:rsidR="00261F2B" w:rsidRDefault="00336398" w:rsidP="00533FE6">
      <w:pPr>
        <w:pStyle w:val="ListParagraph"/>
        <w:numPr>
          <w:ilvl w:val="0"/>
          <w:numId w:val="14"/>
        </w:numPr>
        <w:ind w:left="1080"/>
      </w:pPr>
      <w:r>
        <w:t>For Room</w:t>
      </w:r>
    </w:p>
    <w:p w14:paraId="36F8C676" w14:textId="77777777" w:rsidR="003E00F6" w:rsidRDefault="003E00F6" w:rsidP="003E00F6"/>
    <w:p w14:paraId="42A6A21A" w14:textId="000FA062" w:rsidR="001843B5" w:rsidRDefault="00A15F5E" w:rsidP="003E00F6">
      <w:r w:rsidRPr="00A15F5E">
        <w:rPr>
          <w:noProof/>
        </w:rPr>
        <w:drawing>
          <wp:inline distT="0" distB="0" distL="0" distR="0" wp14:anchorId="72887AC2" wp14:editId="1F9972AD">
            <wp:extent cx="5943600" cy="2851785"/>
            <wp:effectExtent l="0" t="0" r="0" b="5715"/>
            <wp:docPr id="16963391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39185" name="Picture 1" descr="A screenshot of a computer&#10;&#10;AI-generated content may be incorrect."/>
                    <pic:cNvPicPr/>
                  </pic:nvPicPr>
                  <pic:blipFill>
                    <a:blip r:embed="rId29"/>
                    <a:stretch>
                      <a:fillRect/>
                    </a:stretch>
                  </pic:blipFill>
                  <pic:spPr>
                    <a:xfrm>
                      <a:off x="0" y="0"/>
                      <a:ext cx="5943600" cy="2851785"/>
                    </a:xfrm>
                    <a:prstGeom prst="rect">
                      <a:avLst/>
                    </a:prstGeom>
                  </pic:spPr>
                </pic:pic>
              </a:graphicData>
            </a:graphic>
          </wp:inline>
        </w:drawing>
      </w:r>
    </w:p>
    <w:p w14:paraId="24CEAEDD" w14:textId="77777777" w:rsidR="00336398" w:rsidRPr="00B93CFD" w:rsidRDefault="00336398" w:rsidP="00B93CFD"/>
    <w:p w14:paraId="2BF9A7D7" w14:textId="65A5B815" w:rsidR="005730F8" w:rsidRPr="00CD692A" w:rsidRDefault="005730F8" w:rsidP="00CD692A">
      <w:pPr>
        <w:pStyle w:val="Heading2"/>
        <w:rPr>
          <w:b/>
          <w:bCs/>
          <w:i/>
          <w:iCs/>
          <w:color w:val="000000" w:themeColor="text1"/>
        </w:rPr>
      </w:pPr>
      <w:bookmarkStart w:id="15" w:name="_Toc199340169"/>
      <w:r w:rsidRPr="00CD692A">
        <w:rPr>
          <w:b/>
          <w:bCs/>
          <w:i/>
          <w:iCs/>
          <w:color w:val="000000" w:themeColor="text1"/>
        </w:rPr>
        <w:t>Item History</w:t>
      </w:r>
      <w:bookmarkEnd w:id="15"/>
    </w:p>
    <w:p w14:paraId="4C4B47A3" w14:textId="77777777" w:rsidR="0048087A" w:rsidRDefault="0048087A" w:rsidP="0048087A"/>
    <w:p w14:paraId="64D7F2BF" w14:textId="661B0F5C" w:rsidR="00210ECF" w:rsidRDefault="0048087A" w:rsidP="00CD692A">
      <w:pPr>
        <w:ind w:left="720"/>
      </w:pPr>
      <w:r>
        <w:rPr>
          <w:b/>
          <w:bCs/>
        </w:rPr>
        <w:t>Item History</w:t>
      </w:r>
      <w:r>
        <w:t xml:space="preserve"> </w:t>
      </w:r>
      <w:r w:rsidR="00112A61">
        <w:t>displays all changes made to items themselves</w:t>
      </w:r>
      <w:r w:rsidR="00210ECF">
        <w:t xml:space="preserve">. </w:t>
      </w:r>
      <w:r w:rsidR="00672383">
        <w:t xml:space="preserve">For more information on how to update items, see the </w:t>
      </w:r>
      <w:r w:rsidR="00672383" w:rsidRPr="00672383">
        <w:rPr>
          <w:b/>
          <w:bCs/>
        </w:rPr>
        <w:t>Items</w:t>
      </w:r>
      <w:r w:rsidR="00672383">
        <w:t xml:space="preserve"> section of this document.</w:t>
      </w:r>
      <w:r w:rsidR="00DE2270">
        <w:t xml:space="preserve"> This report will display who updated the item, </w:t>
      </w:r>
      <w:r w:rsidR="00210ECF">
        <w:t>when the update occurred, and what the update was, disclosing the old and new value if applicable.</w:t>
      </w:r>
    </w:p>
    <w:p w14:paraId="4C78810A" w14:textId="7778BAEB" w:rsidR="00210ECF" w:rsidRDefault="00210ECF" w:rsidP="00CD692A">
      <w:pPr>
        <w:ind w:left="720"/>
      </w:pPr>
      <w:r>
        <w:t>Users can filter based on:</w:t>
      </w:r>
    </w:p>
    <w:p w14:paraId="5806E87E" w14:textId="1D4518A3" w:rsidR="00210ECF" w:rsidRDefault="00210ECF" w:rsidP="00CD692A">
      <w:pPr>
        <w:pStyle w:val="ListParagraph"/>
        <w:numPr>
          <w:ilvl w:val="0"/>
          <w:numId w:val="15"/>
        </w:numPr>
        <w:ind w:left="1440"/>
      </w:pPr>
      <w:r>
        <w:t>Item ID</w:t>
      </w:r>
    </w:p>
    <w:p w14:paraId="5FDD55A9" w14:textId="3FB444D1" w:rsidR="00210ECF" w:rsidRDefault="00210ECF" w:rsidP="00CD692A">
      <w:pPr>
        <w:pStyle w:val="ListParagraph"/>
        <w:numPr>
          <w:ilvl w:val="0"/>
          <w:numId w:val="15"/>
        </w:numPr>
        <w:ind w:left="1440"/>
      </w:pPr>
      <w:r>
        <w:t>Company</w:t>
      </w:r>
    </w:p>
    <w:p w14:paraId="5E7ABDB4" w14:textId="1A8202F2" w:rsidR="00210ECF" w:rsidRDefault="00210ECF" w:rsidP="00CD692A">
      <w:pPr>
        <w:pStyle w:val="ListParagraph"/>
        <w:numPr>
          <w:ilvl w:val="0"/>
          <w:numId w:val="15"/>
        </w:numPr>
        <w:ind w:left="1440"/>
      </w:pPr>
      <w:r>
        <w:t>Building</w:t>
      </w:r>
    </w:p>
    <w:p w14:paraId="0D8F934D" w14:textId="1E4ADADD" w:rsidR="00210ECF" w:rsidRDefault="00210ECF" w:rsidP="00CD692A">
      <w:pPr>
        <w:pStyle w:val="ListParagraph"/>
        <w:numPr>
          <w:ilvl w:val="0"/>
          <w:numId w:val="15"/>
        </w:numPr>
        <w:ind w:left="1440"/>
      </w:pPr>
      <w:r>
        <w:t>Room</w:t>
      </w:r>
    </w:p>
    <w:p w14:paraId="7A8BF600" w14:textId="2AD0B003" w:rsidR="00210ECF" w:rsidRDefault="00210ECF" w:rsidP="00CD692A">
      <w:pPr>
        <w:pStyle w:val="ListParagraph"/>
        <w:numPr>
          <w:ilvl w:val="0"/>
          <w:numId w:val="15"/>
        </w:numPr>
        <w:ind w:left="1440"/>
      </w:pPr>
      <w:r>
        <w:t>User who made the change</w:t>
      </w:r>
    </w:p>
    <w:p w14:paraId="51B60B94" w14:textId="47BDF2C8" w:rsidR="00210ECF" w:rsidRDefault="00210ECF" w:rsidP="0048087A">
      <w:pPr>
        <w:pStyle w:val="ListParagraph"/>
        <w:numPr>
          <w:ilvl w:val="0"/>
          <w:numId w:val="15"/>
        </w:numPr>
        <w:ind w:left="1440"/>
      </w:pPr>
      <w:r>
        <w:t>Window of time</w:t>
      </w:r>
    </w:p>
    <w:p w14:paraId="707EB13D" w14:textId="62E0A658" w:rsidR="00210ECF" w:rsidRPr="0048087A" w:rsidRDefault="00210ECF" w:rsidP="0048087A">
      <w:r w:rsidRPr="00210ECF">
        <w:rPr>
          <w:noProof/>
        </w:rPr>
        <w:lastRenderedPageBreak/>
        <w:drawing>
          <wp:inline distT="0" distB="0" distL="0" distR="0" wp14:anchorId="5F5A67B1" wp14:editId="62B7EC34">
            <wp:extent cx="5943600" cy="2258060"/>
            <wp:effectExtent l="0" t="0" r="0" b="8890"/>
            <wp:docPr id="19953218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21876" name="Picture 1" descr="A screenshot of a computer&#10;&#10;AI-generated content may be incorrect."/>
                    <pic:cNvPicPr/>
                  </pic:nvPicPr>
                  <pic:blipFill>
                    <a:blip r:embed="rId30"/>
                    <a:stretch>
                      <a:fillRect/>
                    </a:stretch>
                  </pic:blipFill>
                  <pic:spPr>
                    <a:xfrm>
                      <a:off x="0" y="0"/>
                      <a:ext cx="5943600" cy="2258060"/>
                    </a:xfrm>
                    <a:prstGeom prst="rect">
                      <a:avLst/>
                    </a:prstGeom>
                  </pic:spPr>
                </pic:pic>
              </a:graphicData>
            </a:graphic>
          </wp:inline>
        </w:drawing>
      </w:r>
    </w:p>
    <w:p w14:paraId="59024E70" w14:textId="5D17CF87" w:rsidR="00431C50" w:rsidRPr="00CD692A" w:rsidRDefault="005730F8" w:rsidP="00C729EA">
      <w:pPr>
        <w:pStyle w:val="Heading1"/>
        <w:rPr>
          <w:b/>
          <w:bCs/>
          <w:color w:val="000000" w:themeColor="text1"/>
        </w:rPr>
      </w:pPr>
      <w:bookmarkStart w:id="16" w:name="_Toc199340170"/>
      <w:r w:rsidRPr="00CD692A">
        <w:rPr>
          <w:b/>
          <w:bCs/>
          <w:color w:val="000000" w:themeColor="text1"/>
        </w:rPr>
        <w:t>Setup</w:t>
      </w:r>
      <w:bookmarkEnd w:id="16"/>
    </w:p>
    <w:p w14:paraId="03FE831B" w14:textId="77777777" w:rsidR="00E22A6C" w:rsidRDefault="00E22A6C" w:rsidP="00E22A6C"/>
    <w:p w14:paraId="5F28A302" w14:textId="3E700220" w:rsidR="00BA16A9" w:rsidRDefault="00E22A6C" w:rsidP="00CD692A">
      <w:pPr>
        <w:ind w:left="720"/>
      </w:pPr>
      <w:r w:rsidRPr="00C93689">
        <w:rPr>
          <w:b/>
          <w:bCs/>
        </w:rPr>
        <w:t>Setup</w:t>
      </w:r>
      <w:r>
        <w:t xml:space="preserve"> enables users to create </w:t>
      </w:r>
      <w:r w:rsidR="00C93689" w:rsidRPr="0039728C">
        <w:rPr>
          <w:b/>
          <w:bCs/>
        </w:rPr>
        <w:t>Items</w:t>
      </w:r>
      <w:r w:rsidRPr="0039728C">
        <w:rPr>
          <w:b/>
          <w:bCs/>
        </w:rPr>
        <w:t xml:space="preserve"> </w:t>
      </w:r>
      <w:r w:rsidR="00C93689">
        <w:t>as well as populate dropdown</w:t>
      </w:r>
      <w:r w:rsidR="000820D3">
        <w:t xml:space="preserve"> information </w:t>
      </w:r>
      <w:r w:rsidR="007B3663">
        <w:t xml:space="preserve">for item </w:t>
      </w:r>
      <w:r w:rsidR="00BA16A9">
        <w:t>metadata dropdown fields</w:t>
      </w:r>
      <w:r w:rsidR="00AE1DD9">
        <w:t xml:space="preserve"> such as </w:t>
      </w:r>
      <w:r w:rsidR="00AE1DD9" w:rsidRPr="00AE1DD9">
        <w:rPr>
          <w:b/>
          <w:bCs/>
        </w:rPr>
        <w:t>Item Data</w:t>
      </w:r>
      <w:r w:rsidR="00AE1DD9">
        <w:t xml:space="preserve"> and </w:t>
      </w:r>
      <w:r w:rsidR="00AE1DD9" w:rsidRPr="00AE1DD9">
        <w:rPr>
          <w:b/>
          <w:bCs/>
        </w:rPr>
        <w:t>Locations</w:t>
      </w:r>
      <w:r w:rsidR="00AE1DD9">
        <w:t>.</w:t>
      </w:r>
    </w:p>
    <w:p w14:paraId="531C37D6" w14:textId="7FE6BB2F" w:rsidR="00E22A6C" w:rsidRDefault="000820D3" w:rsidP="00CD692A">
      <w:pPr>
        <w:ind w:left="720"/>
      </w:pPr>
      <w:r>
        <w:t xml:space="preserve">The </w:t>
      </w:r>
      <w:r w:rsidRPr="0039728C">
        <w:rPr>
          <w:b/>
          <w:bCs/>
        </w:rPr>
        <w:t>Setup</w:t>
      </w:r>
      <w:r>
        <w:t xml:space="preserve"> section of this document and </w:t>
      </w:r>
      <w:r w:rsidR="004640CE">
        <w:t xml:space="preserve">the </w:t>
      </w:r>
      <w:r w:rsidR="004640CE" w:rsidRPr="004640CE">
        <w:rPr>
          <w:b/>
          <w:bCs/>
        </w:rPr>
        <w:t xml:space="preserve">Setup </w:t>
      </w:r>
      <w:r w:rsidR="004640CE">
        <w:t xml:space="preserve">menu in </w:t>
      </w:r>
      <w:r w:rsidR="00F3688C" w:rsidRPr="00C23D7D">
        <w:rPr>
          <w:color w:val="000000" w:themeColor="text1"/>
        </w:rPr>
        <w:t xml:space="preserve">RedBeam Inventory Tracking™ </w:t>
      </w:r>
      <w:r>
        <w:t>a</w:t>
      </w:r>
      <w:r w:rsidR="004640CE">
        <w:t>dditionally</w:t>
      </w:r>
      <w:r>
        <w:t xml:space="preserve"> </w:t>
      </w:r>
      <w:r w:rsidR="0039728C">
        <w:t xml:space="preserve">includes </w:t>
      </w:r>
      <w:r w:rsidR="0039728C" w:rsidRPr="004640CE">
        <w:rPr>
          <w:b/>
          <w:bCs/>
        </w:rPr>
        <w:t xml:space="preserve">Label </w:t>
      </w:r>
      <w:r w:rsidR="0039728C" w:rsidRPr="0039728C">
        <w:rPr>
          <w:b/>
          <w:bCs/>
        </w:rPr>
        <w:t>Printing, Customization</w:t>
      </w:r>
      <w:r w:rsidR="0039728C">
        <w:t xml:space="preserve"> and</w:t>
      </w:r>
      <w:r w:rsidR="0039728C" w:rsidRPr="0039728C">
        <w:rPr>
          <w:b/>
          <w:bCs/>
        </w:rPr>
        <w:t xml:space="preserve"> APIs</w:t>
      </w:r>
      <w:r w:rsidR="0039728C">
        <w:t>.</w:t>
      </w:r>
    </w:p>
    <w:p w14:paraId="30AEBBBD" w14:textId="77777777" w:rsidR="00E22A6C" w:rsidRPr="00E22A6C" w:rsidRDefault="00E22A6C" w:rsidP="00E22A6C"/>
    <w:p w14:paraId="44052453" w14:textId="1228CCA1" w:rsidR="00E22A6C" w:rsidRDefault="001E693A" w:rsidP="00E22A6C">
      <w:pPr>
        <w:pStyle w:val="Heading2"/>
        <w:rPr>
          <w:b/>
          <w:bCs/>
          <w:i/>
          <w:iCs/>
          <w:color w:val="000000" w:themeColor="text1"/>
        </w:rPr>
      </w:pPr>
      <w:bookmarkStart w:id="17" w:name="_Toc199340171"/>
      <w:r w:rsidRPr="00CD692A">
        <w:rPr>
          <w:b/>
          <w:bCs/>
          <w:i/>
          <w:iCs/>
          <w:color w:val="000000" w:themeColor="text1"/>
        </w:rPr>
        <w:t>Items</w:t>
      </w:r>
      <w:bookmarkEnd w:id="17"/>
    </w:p>
    <w:p w14:paraId="34504682" w14:textId="77777777" w:rsidR="004640CE" w:rsidRPr="004640CE" w:rsidRDefault="004640CE" w:rsidP="004640CE"/>
    <w:p w14:paraId="5A66A497" w14:textId="5FA574D0" w:rsidR="001E693A" w:rsidRPr="00C23D7D" w:rsidRDefault="001E693A" w:rsidP="00CD692A">
      <w:pPr>
        <w:ind w:left="720"/>
        <w:rPr>
          <w:color w:val="000000" w:themeColor="text1"/>
        </w:rPr>
      </w:pPr>
      <w:r w:rsidRPr="00C23D7D">
        <w:rPr>
          <w:color w:val="000000" w:themeColor="text1"/>
        </w:rPr>
        <w:t>The </w:t>
      </w:r>
      <w:r w:rsidRPr="00C23D7D">
        <w:rPr>
          <w:b/>
          <w:bCs/>
          <w:color w:val="000000" w:themeColor="text1"/>
        </w:rPr>
        <w:t>Items</w:t>
      </w:r>
      <w:r w:rsidRPr="00C23D7D">
        <w:rPr>
          <w:color w:val="000000" w:themeColor="text1"/>
        </w:rPr>
        <w:t xml:space="preserve"> tab contains </w:t>
      </w:r>
      <w:r w:rsidR="00B41CA5" w:rsidRPr="00C23D7D">
        <w:rPr>
          <w:color w:val="000000" w:themeColor="text1"/>
        </w:rPr>
        <w:t>all</w:t>
      </w:r>
      <w:r w:rsidRPr="00C23D7D">
        <w:rPr>
          <w:color w:val="000000" w:themeColor="text1"/>
        </w:rPr>
        <w:t xml:space="preserve"> items in your database</w:t>
      </w:r>
      <w:r w:rsidR="00B41CA5" w:rsidRPr="00C23D7D">
        <w:rPr>
          <w:color w:val="000000" w:themeColor="text1"/>
        </w:rPr>
        <w:t>. U</w:t>
      </w:r>
      <w:r w:rsidRPr="00C23D7D">
        <w:rPr>
          <w:color w:val="000000" w:themeColor="text1"/>
        </w:rPr>
        <w:t xml:space="preserve">sers </w:t>
      </w:r>
      <w:r w:rsidR="00B41CA5" w:rsidRPr="00C23D7D">
        <w:rPr>
          <w:color w:val="000000" w:themeColor="text1"/>
        </w:rPr>
        <w:t xml:space="preserve">can </w:t>
      </w:r>
      <w:r w:rsidRPr="00C23D7D">
        <w:rPr>
          <w:color w:val="000000" w:themeColor="text1"/>
        </w:rPr>
        <w:t>create new items as well as edit existing item descriptions manually and</w:t>
      </w:r>
      <w:r w:rsidR="00345BD0">
        <w:rPr>
          <w:color w:val="000000" w:themeColor="text1"/>
        </w:rPr>
        <w:t>/or</w:t>
      </w:r>
      <w:r w:rsidRPr="00C23D7D">
        <w:rPr>
          <w:color w:val="000000" w:themeColor="text1"/>
        </w:rPr>
        <w:t xml:space="preserve"> batch-style via importing a spreadsheet or csv file.</w:t>
      </w:r>
    </w:p>
    <w:p w14:paraId="5816BCBE" w14:textId="0C93CA49" w:rsidR="001E693A" w:rsidRPr="00C23D7D" w:rsidRDefault="001E693A" w:rsidP="00CD692A">
      <w:pPr>
        <w:ind w:left="720"/>
        <w:rPr>
          <w:color w:val="000000" w:themeColor="text1"/>
        </w:rPr>
      </w:pPr>
      <w:r w:rsidRPr="00C23D7D">
        <w:rPr>
          <w:color w:val="000000" w:themeColor="text1"/>
        </w:rPr>
        <w:t xml:space="preserve">Prior to creating items manually, it is recommended to create the item attribute data that will display in the drop-down fields within each </w:t>
      </w:r>
      <w:r w:rsidR="00345BD0">
        <w:rPr>
          <w:color w:val="000000" w:themeColor="text1"/>
        </w:rPr>
        <w:t>item</w:t>
      </w:r>
      <w:r w:rsidRPr="00C23D7D">
        <w:rPr>
          <w:color w:val="000000" w:themeColor="text1"/>
        </w:rPr>
        <w:t xml:space="preserve"> record. For instructions, see the </w:t>
      </w:r>
      <w:r w:rsidR="00345BD0">
        <w:rPr>
          <w:b/>
          <w:bCs/>
          <w:color w:val="000000" w:themeColor="text1"/>
        </w:rPr>
        <w:t>Item Data</w:t>
      </w:r>
      <w:r w:rsidRPr="00C23D7D">
        <w:rPr>
          <w:color w:val="000000" w:themeColor="text1"/>
        </w:rPr>
        <w:t> tab section of this document.</w:t>
      </w:r>
    </w:p>
    <w:p w14:paraId="51D737E5" w14:textId="3BB80A69" w:rsidR="001E693A" w:rsidRPr="00C23D7D" w:rsidRDefault="001E693A" w:rsidP="00CD692A">
      <w:pPr>
        <w:ind w:left="720"/>
        <w:rPr>
          <w:color w:val="000000" w:themeColor="text1"/>
        </w:rPr>
      </w:pPr>
      <w:r w:rsidRPr="00C23D7D">
        <w:rPr>
          <w:color w:val="000000" w:themeColor="text1"/>
        </w:rPr>
        <w:t>Users can edit the item grid view with the </w:t>
      </w:r>
      <w:r w:rsidRPr="00C23D7D">
        <w:rPr>
          <w:noProof/>
          <w:color w:val="000000" w:themeColor="text1"/>
        </w:rPr>
        <w:drawing>
          <wp:inline distT="0" distB="0" distL="0" distR="0" wp14:anchorId="7C18196B" wp14:editId="4B0E73FC">
            <wp:extent cx="349715" cy="333101"/>
            <wp:effectExtent l="0" t="0" r="0" b="0"/>
            <wp:docPr id="558547032" name="Picture 44" descr="A blue circle with whit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47032" name="Picture 44" descr="A blue circle with white stripe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590" cy="335839"/>
                    </a:xfrm>
                    <a:prstGeom prst="rect">
                      <a:avLst/>
                    </a:prstGeom>
                    <a:noFill/>
                    <a:ln>
                      <a:noFill/>
                    </a:ln>
                  </pic:spPr>
                </pic:pic>
              </a:graphicData>
            </a:graphic>
          </wp:inline>
        </w:drawing>
      </w:r>
      <w:r w:rsidRPr="00C23D7D">
        <w:rPr>
          <w:color w:val="000000" w:themeColor="text1"/>
        </w:rPr>
        <w:t> icon, allowing users to hide column visibility with the </w:t>
      </w:r>
      <w:r w:rsidRPr="00C23D7D">
        <w:rPr>
          <w:noProof/>
          <w:color w:val="000000" w:themeColor="text1"/>
        </w:rPr>
        <w:drawing>
          <wp:inline distT="0" distB="0" distL="0" distR="0" wp14:anchorId="25D0DF60" wp14:editId="07BFF49F">
            <wp:extent cx="273009" cy="322713"/>
            <wp:effectExtent l="0" t="0" r="0" b="1270"/>
            <wp:docPr id="1317486867" name="Picture 43" descr="A blue and white ey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86867" name="Picture 43" descr="A blue and white eye in a circl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375" cy="326692"/>
                    </a:xfrm>
                    <a:prstGeom prst="rect">
                      <a:avLst/>
                    </a:prstGeom>
                    <a:noFill/>
                    <a:ln>
                      <a:noFill/>
                    </a:ln>
                  </pic:spPr>
                </pic:pic>
              </a:graphicData>
            </a:graphic>
          </wp:inline>
        </w:drawing>
      </w:r>
      <w:r w:rsidRPr="00C23D7D">
        <w:rPr>
          <w:color w:val="000000" w:themeColor="text1"/>
        </w:rPr>
        <w:t> icon, and adjust column order by dragging the field names up and down.</w:t>
      </w:r>
    </w:p>
    <w:p w14:paraId="48883D1C" w14:textId="77777777" w:rsidR="001E693A" w:rsidRPr="00C23D7D" w:rsidRDefault="001E693A" w:rsidP="00CD692A">
      <w:pPr>
        <w:ind w:left="720"/>
        <w:rPr>
          <w:color w:val="000000" w:themeColor="text1"/>
        </w:rPr>
      </w:pPr>
      <w:r w:rsidRPr="00C23D7D">
        <w:rPr>
          <w:color w:val="000000" w:themeColor="text1"/>
        </w:rPr>
        <w:lastRenderedPageBreak/>
        <w:t>Editing column order and visibility is per-browser, so one user’s view will not affect that of another user.</w:t>
      </w:r>
    </w:p>
    <w:p w14:paraId="2D9D2ABF" w14:textId="77777777" w:rsidR="001E693A" w:rsidRPr="00C23D7D" w:rsidRDefault="001E693A" w:rsidP="00CD692A">
      <w:pPr>
        <w:ind w:left="720"/>
        <w:rPr>
          <w:color w:val="000000" w:themeColor="text1"/>
        </w:rPr>
      </w:pPr>
    </w:p>
    <w:p w14:paraId="4EF4B835" w14:textId="304EDC01" w:rsidR="001E693A" w:rsidRPr="00CD692A" w:rsidRDefault="001E693A" w:rsidP="00CD692A">
      <w:pPr>
        <w:ind w:left="720"/>
        <w:rPr>
          <w:b/>
          <w:bCs/>
          <w:color w:val="000000" w:themeColor="text1"/>
        </w:rPr>
      </w:pPr>
      <w:r w:rsidRPr="00C23D7D">
        <w:rPr>
          <w:b/>
          <w:bCs/>
          <w:color w:val="000000" w:themeColor="text1"/>
        </w:rPr>
        <w:t>Creating, Deleting and Editing Items</w:t>
      </w:r>
    </w:p>
    <w:p w14:paraId="7BCD950E" w14:textId="0DA52E00" w:rsidR="001E693A" w:rsidRPr="00C23D7D" w:rsidRDefault="001E693A" w:rsidP="00CD692A">
      <w:pPr>
        <w:ind w:left="720"/>
        <w:rPr>
          <w:color w:val="000000" w:themeColor="text1"/>
        </w:rPr>
      </w:pPr>
      <w:r w:rsidRPr="00C23D7D">
        <w:rPr>
          <w:color w:val="000000" w:themeColor="text1"/>
        </w:rPr>
        <w:t>To create an item manually, click the </w:t>
      </w:r>
      <w:r w:rsidRPr="00C23D7D">
        <w:rPr>
          <w:noProof/>
          <w:color w:val="000000" w:themeColor="text1"/>
        </w:rPr>
        <w:drawing>
          <wp:inline distT="0" distB="0" distL="0" distR="0" wp14:anchorId="43DF54F0" wp14:editId="69CA6549">
            <wp:extent cx="362585" cy="293370"/>
            <wp:effectExtent l="0" t="0" r="0" b="0"/>
            <wp:docPr id="11049856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585" cy="293370"/>
                    </a:xfrm>
                    <a:prstGeom prst="rect">
                      <a:avLst/>
                    </a:prstGeom>
                    <a:noFill/>
                    <a:ln>
                      <a:noFill/>
                    </a:ln>
                  </pic:spPr>
                </pic:pic>
              </a:graphicData>
            </a:graphic>
          </wp:inline>
        </w:drawing>
      </w:r>
      <w:r w:rsidRPr="00C23D7D">
        <w:rPr>
          <w:b/>
          <w:bCs/>
          <w:color w:val="000000" w:themeColor="text1"/>
        </w:rPr>
        <w:t> </w:t>
      </w:r>
      <w:r w:rsidRPr="00C23D7D">
        <w:rPr>
          <w:color w:val="000000" w:themeColor="text1"/>
        </w:rPr>
        <w:t>button. The only required field to create an item is its </w:t>
      </w:r>
      <w:r w:rsidRPr="00C23D7D">
        <w:rPr>
          <w:b/>
          <w:bCs/>
          <w:color w:val="000000" w:themeColor="text1"/>
        </w:rPr>
        <w:t>Item ID</w:t>
      </w:r>
      <w:r w:rsidRPr="00C23D7D">
        <w:rPr>
          <w:color w:val="000000" w:themeColor="text1"/>
        </w:rPr>
        <w:t>, the unique identifier tied to each item in the system. It can be alphanumeric with up to 100 characters, but most organizations opt for short numeric values.</w:t>
      </w:r>
    </w:p>
    <w:p w14:paraId="53C919CC" w14:textId="03C105F9" w:rsidR="001E693A" w:rsidRPr="00C23D7D" w:rsidRDefault="001E693A" w:rsidP="00CD692A">
      <w:pPr>
        <w:ind w:left="720"/>
        <w:rPr>
          <w:color w:val="000000" w:themeColor="text1"/>
        </w:rPr>
      </w:pPr>
      <w:r w:rsidRPr="00C23D7D">
        <w:rPr>
          <w:color w:val="000000" w:themeColor="text1"/>
        </w:rPr>
        <w:t>When done entering item information, click the </w:t>
      </w:r>
      <w:r w:rsidRPr="00C23D7D">
        <w:rPr>
          <w:b/>
          <w:bCs/>
          <w:color w:val="000000" w:themeColor="text1"/>
        </w:rPr>
        <w:t>Save</w:t>
      </w:r>
      <w:r w:rsidRPr="00C23D7D">
        <w:rPr>
          <w:color w:val="000000" w:themeColor="text1"/>
        </w:rPr>
        <w:t> button to create the item.</w:t>
      </w:r>
    </w:p>
    <w:p w14:paraId="56A5343F" w14:textId="5F0AAE1C" w:rsidR="001E693A" w:rsidRPr="00C23D7D" w:rsidRDefault="001E693A" w:rsidP="00CD692A">
      <w:pPr>
        <w:ind w:left="720"/>
        <w:rPr>
          <w:color w:val="000000" w:themeColor="text1"/>
        </w:rPr>
      </w:pPr>
      <w:r w:rsidRPr="00C23D7D">
        <w:rPr>
          <w:color w:val="000000" w:themeColor="text1"/>
        </w:rPr>
        <w:t>A copy of an existing item’s metadata can be made by clicking the </w:t>
      </w:r>
      <w:r w:rsidRPr="00C23D7D">
        <w:rPr>
          <w:b/>
          <w:bCs/>
          <w:color w:val="000000" w:themeColor="text1"/>
        </w:rPr>
        <w:t>Copy</w:t>
      </w:r>
      <w:r w:rsidRPr="00C23D7D">
        <w:rPr>
          <w:color w:val="000000" w:themeColor="text1"/>
        </w:rPr>
        <w:t> button.</w:t>
      </w:r>
    </w:p>
    <w:p w14:paraId="0C65C699" w14:textId="05C0D740" w:rsidR="001E693A" w:rsidRPr="00C23D7D" w:rsidRDefault="001E693A" w:rsidP="00CD692A">
      <w:pPr>
        <w:ind w:left="720"/>
        <w:rPr>
          <w:color w:val="000000" w:themeColor="text1"/>
        </w:rPr>
      </w:pPr>
      <w:r w:rsidRPr="00C23D7D">
        <w:rPr>
          <w:color w:val="000000" w:themeColor="text1"/>
        </w:rPr>
        <w:t>To delete the item, click the </w:t>
      </w:r>
      <w:r w:rsidRPr="00C23D7D">
        <w:rPr>
          <w:b/>
          <w:bCs/>
          <w:color w:val="000000" w:themeColor="text1"/>
        </w:rPr>
        <w:t>Delete</w:t>
      </w:r>
      <w:r w:rsidRPr="00C23D7D">
        <w:rPr>
          <w:color w:val="000000" w:themeColor="text1"/>
        </w:rPr>
        <w:t> button. A warning message will be displayed prior to deletion.</w:t>
      </w:r>
    </w:p>
    <w:p w14:paraId="5C95063F" w14:textId="6C562F28" w:rsidR="001E693A" w:rsidRPr="00C23D7D" w:rsidRDefault="001E693A" w:rsidP="00CD692A">
      <w:pPr>
        <w:ind w:left="720"/>
        <w:rPr>
          <w:color w:val="000000" w:themeColor="text1"/>
        </w:rPr>
      </w:pPr>
      <w:r w:rsidRPr="00C23D7D">
        <w:rPr>
          <w:color w:val="000000" w:themeColor="text1"/>
        </w:rPr>
        <w:t>To edit an existing item, click the item record in the grid. Items in the grid can be searched using the </w:t>
      </w:r>
      <w:r w:rsidRPr="00C23D7D">
        <w:rPr>
          <w:noProof/>
          <w:color w:val="000000" w:themeColor="text1"/>
        </w:rPr>
        <w:drawing>
          <wp:inline distT="0" distB="0" distL="0" distR="0" wp14:anchorId="149C8327" wp14:editId="53603CA5">
            <wp:extent cx="250190" cy="267335"/>
            <wp:effectExtent l="0" t="0" r="0" b="0"/>
            <wp:docPr id="5198982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190" cy="267335"/>
                    </a:xfrm>
                    <a:prstGeom prst="rect">
                      <a:avLst/>
                    </a:prstGeom>
                    <a:noFill/>
                    <a:ln>
                      <a:noFill/>
                    </a:ln>
                  </pic:spPr>
                </pic:pic>
              </a:graphicData>
            </a:graphic>
          </wp:inline>
        </w:drawing>
      </w:r>
      <w:r w:rsidRPr="00C23D7D">
        <w:rPr>
          <w:color w:val="000000" w:themeColor="text1"/>
        </w:rPr>
        <w:t> icon.</w:t>
      </w:r>
    </w:p>
    <w:p w14:paraId="5C1D7F65" w14:textId="77777777" w:rsidR="001E693A" w:rsidRPr="00C23D7D" w:rsidRDefault="001E693A" w:rsidP="00CD692A">
      <w:pPr>
        <w:ind w:left="720"/>
        <w:rPr>
          <w:color w:val="000000" w:themeColor="text1"/>
        </w:rPr>
      </w:pPr>
      <w:r w:rsidRPr="00C23D7D">
        <w:rPr>
          <w:color w:val="000000" w:themeColor="text1"/>
        </w:rPr>
        <w:t>Users can batch import items with a spreadsheet or csv file by selecting the </w:t>
      </w:r>
      <w:r w:rsidRPr="00C23D7D">
        <w:rPr>
          <w:noProof/>
          <w:color w:val="000000" w:themeColor="text1"/>
        </w:rPr>
        <w:drawing>
          <wp:inline distT="0" distB="0" distL="0" distR="0" wp14:anchorId="2E0358BD" wp14:editId="615A9A48">
            <wp:extent cx="349879" cy="343771"/>
            <wp:effectExtent l="0" t="0" r="0" b="0"/>
            <wp:docPr id="2023209800" name="Picture 40" descr="A blue circle with a white cloud an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09800" name="Picture 40" descr="A blue circle with a white cloud and arrow&#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572" cy="346417"/>
                    </a:xfrm>
                    <a:prstGeom prst="rect">
                      <a:avLst/>
                    </a:prstGeom>
                    <a:noFill/>
                    <a:ln>
                      <a:noFill/>
                    </a:ln>
                  </pic:spPr>
                </pic:pic>
              </a:graphicData>
            </a:graphic>
          </wp:inline>
        </w:drawing>
      </w:r>
      <w:r w:rsidRPr="00C23D7D">
        <w:rPr>
          <w:color w:val="000000" w:themeColor="text1"/>
        </w:rPr>
        <w:t> icon.</w:t>
      </w:r>
    </w:p>
    <w:p w14:paraId="72AD1DBB" w14:textId="77777777" w:rsidR="001E693A" w:rsidRPr="00C23D7D" w:rsidRDefault="001E693A" w:rsidP="001E693A">
      <w:pPr>
        <w:rPr>
          <w:color w:val="000000" w:themeColor="text1"/>
        </w:rPr>
      </w:pPr>
    </w:p>
    <w:p w14:paraId="765A792E" w14:textId="77777777" w:rsidR="001E693A" w:rsidRPr="00C23D7D" w:rsidRDefault="001E693A" w:rsidP="001E693A">
      <w:pPr>
        <w:rPr>
          <w:color w:val="000000" w:themeColor="text1"/>
        </w:rPr>
      </w:pPr>
      <w:r w:rsidRPr="00C23D7D">
        <w:rPr>
          <w:noProof/>
          <w:color w:val="000000" w:themeColor="text1"/>
        </w:rPr>
        <w:lastRenderedPageBreak/>
        <w:drawing>
          <wp:inline distT="0" distB="0" distL="0" distR="0" wp14:anchorId="548E872F" wp14:editId="7AE4E771">
            <wp:extent cx="5943600" cy="3568700"/>
            <wp:effectExtent l="0" t="0" r="0" b="0"/>
            <wp:docPr id="4427297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29720" name="Picture 1" descr="A screenshot of a computer&#10;&#10;AI-generated content may be incorrect."/>
                    <pic:cNvPicPr/>
                  </pic:nvPicPr>
                  <pic:blipFill>
                    <a:blip r:embed="rId36"/>
                    <a:stretch>
                      <a:fillRect/>
                    </a:stretch>
                  </pic:blipFill>
                  <pic:spPr>
                    <a:xfrm>
                      <a:off x="0" y="0"/>
                      <a:ext cx="5943600" cy="3568700"/>
                    </a:xfrm>
                    <a:prstGeom prst="rect">
                      <a:avLst/>
                    </a:prstGeom>
                  </pic:spPr>
                </pic:pic>
              </a:graphicData>
            </a:graphic>
          </wp:inline>
        </w:drawing>
      </w:r>
    </w:p>
    <w:p w14:paraId="07E7C96F" w14:textId="55CEC176" w:rsidR="001E693A" w:rsidRPr="00C23D7D" w:rsidRDefault="001E693A" w:rsidP="00CD692A">
      <w:pPr>
        <w:ind w:left="720"/>
        <w:rPr>
          <w:color w:val="000000" w:themeColor="text1"/>
        </w:rPr>
      </w:pPr>
      <w:r w:rsidRPr="00C23D7D">
        <w:rPr>
          <w:color w:val="000000" w:themeColor="text1"/>
        </w:rPr>
        <w:t xml:space="preserve">Once the user selects the desired file for import, the import tool will map the column headings of the file with the column headings in </w:t>
      </w:r>
      <w:r w:rsidR="00F3688C" w:rsidRPr="00C23D7D">
        <w:rPr>
          <w:color w:val="000000" w:themeColor="text1"/>
        </w:rPr>
        <w:t>RedBeam Inventory Tracking™</w:t>
      </w:r>
      <w:r w:rsidRPr="00C23D7D">
        <w:rPr>
          <w:color w:val="000000" w:themeColor="text1"/>
        </w:rPr>
        <w:t>. If anything does not align, the user receives the red error message above, and has the option to exclude the column or match the column to a field using the edit icon:</w:t>
      </w:r>
    </w:p>
    <w:p w14:paraId="62275434" w14:textId="77777777" w:rsidR="001E693A" w:rsidRPr="00C23D7D" w:rsidRDefault="001E693A" w:rsidP="00CD692A">
      <w:pPr>
        <w:ind w:left="720"/>
        <w:rPr>
          <w:color w:val="000000" w:themeColor="text1"/>
        </w:rPr>
      </w:pPr>
      <w:r w:rsidRPr="00C23D7D">
        <w:rPr>
          <w:noProof/>
          <w:color w:val="000000" w:themeColor="text1"/>
        </w:rPr>
        <w:drawing>
          <wp:inline distT="0" distB="0" distL="0" distR="0" wp14:anchorId="3A8FE44B" wp14:editId="736ACFA7">
            <wp:extent cx="409202" cy="351754"/>
            <wp:effectExtent l="0" t="0" r="0" b="0"/>
            <wp:docPr id="1024051942" name="Picture 38" descr="A black pencil with a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51942" name="Picture 38" descr="A black pencil with a cap&#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728" cy="354785"/>
                    </a:xfrm>
                    <a:prstGeom prst="rect">
                      <a:avLst/>
                    </a:prstGeom>
                    <a:noFill/>
                    <a:ln>
                      <a:noFill/>
                    </a:ln>
                  </pic:spPr>
                </pic:pic>
              </a:graphicData>
            </a:graphic>
          </wp:inline>
        </w:drawing>
      </w:r>
    </w:p>
    <w:p w14:paraId="19D64787" w14:textId="1FD4DB3E" w:rsidR="001E693A" w:rsidRPr="00C23D7D" w:rsidRDefault="001E693A" w:rsidP="00CD692A">
      <w:pPr>
        <w:ind w:left="720"/>
        <w:rPr>
          <w:color w:val="000000" w:themeColor="text1"/>
        </w:rPr>
      </w:pPr>
      <w:r w:rsidRPr="00C23D7D">
        <w:rPr>
          <w:color w:val="000000" w:themeColor="text1"/>
        </w:rPr>
        <w:t xml:space="preserve">Once all columns are mapped, and the user selects “IMPORT,” </w:t>
      </w:r>
      <w:r w:rsidR="00F3688C" w:rsidRPr="00C23D7D">
        <w:rPr>
          <w:color w:val="000000" w:themeColor="text1"/>
        </w:rPr>
        <w:t>RedBeam Inventory Tracking</w:t>
      </w:r>
      <w:r w:rsidR="00D83661" w:rsidRPr="00C23D7D">
        <w:rPr>
          <w:color w:val="000000" w:themeColor="text1"/>
        </w:rPr>
        <w:t>™ takes</w:t>
      </w:r>
      <w:r w:rsidRPr="00C23D7D">
        <w:rPr>
          <w:color w:val="000000" w:themeColor="text1"/>
        </w:rPr>
        <w:t xml:space="preserve"> things a step further by letting the user know if records failed to import and why.</w:t>
      </w:r>
    </w:p>
    <w:p w14:paraId="4C82CA74" w14:textId="77777777" w:rsidR="001E693A" w:rsidRPr="00C23D7D" w:rsidRDefault="001E693A" w:rsidP="00CD692A">
      <w:pPr>
        <w:jc w:val="center"/>
        <w:rPr>
          <w:color w:val="000000" w:themeColor="text1"/>
        </w:rPr>
      </w:pPr>
      <w:r w:rsidRPr="00C23D7D">
        <w:rPr>
          <w:noProof/>
          <w:color w:val="000000" w:themeColor="text1"/>
        </w:rPr>
        <w:drawing>
          <wp:inline distT="0" distB="0" distL="0" distR="0" wp14:anchorId="59463421" wp14:editId="6D0D493A">
            <wp:extent cx="4450360" cy="1657474"/>
            <wp:effectExtent l="0" t="0" r="7620" b="0"/>
            <wp:docPr id="368215599" name="Picture 3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15599" name="Picture 37" descr="A screenshot of a computer&#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9030" cy="1664428"/>
                    </a:xfrm>
                    <a:prstGeom prst="rect">
                      <a:avLst/>
                    </a:prstGeom>
                    <a:noFill/>
                    <a:ln>
                      <a:noFill/>
                    </a:ln>
                  </pic:spPr>
                </pic:pic>
              </a:graphicData>
            </a:graphic>
          </wp:inline>
        </w:drawing>
      </w:r>
    </w:p>
    <w:p w14:paraId="509D97C3" w14:textId="77777777" w:rsidR="001E693A" w:rsidRPr="00C23D7D" w:rsidRDefault="001E693A" w:rsidP="00CD692A">
      <w:pPr>
        <w:ind w:left="720"/>
        <w:rPr>
          <w:color w:val="000000" w:themeColor="text1"/>
        </w:rPr>
      </w:pPr>
      <w:r w:rsidRPr="00C23D7D">
        <w:rPr>
          <w:color w:val="000000" w:themeColor="text1"/>
        </w:rPr>
        <w:lastRenderedPageBreak/>
        <w:t>This option allows the user to download a file with information of which items failed along with a clear error message as to why they failed.</w:t>
      </w:r>
    </w:p>
    <w:p w14:paraId="48D3E297" w14:textId="77777777" w:rsidR="001E693A" w:rsidRPr="00C23D7D" w:rsidRDefault="001E693A" w:rsidP="00CD692A">
      <w:pPr>
        <w:ind w:left="720"/>
        <w:rPr>
          <w:color w:val="000000" w:themeColor="text1"/>
        </w:rPr>
      </w:pPr>
      <w:r w:rsidRPr="00C23D7D">
        <w:rPr>
          <w:color w:val="000000" w:themeColor="text1"/>
        </w:rPr>
        <w:t> </w:t>
      </w:r>
    </w:p>
    <w:p w14:paraId="03A89107" w14:textId="77777777" w:rsidR="001E693A" w:rsidRPr="00C23D7D" w:rsidRDefault="001E693A" w:rsidP="00CD692A">
      <w:pPr>
        <w:ind w:left="720"/>
        <w:rPr>
          <w:color w:val="000000" w:themeColor="text1"/>
        </w:rPr>
      </w:pPr>
      <w:r w:rsidRPr="00C23D7D">
        <w:rPr>
          <w:color w:val="000000" w:themeColor="text1"/>
        </w:rPr>
        <w:t>Users can batch update items by importing a spreadsheet or csv file. Importing will never duplicate or delete information. It will only create or update.</w:t>
      </w:r>
    </w:p>
    <w:p w14:paraId="5EEE6B19" w14:textId="77777777" w:rsidR="001E693A" w:rsidRPr="00C23D7D" w:rsidRDefault="001E693A" w:rsidP="001E693A">
      <w:pPr>
        <w:rPr>
          <w:b/>
          <w:bCs/>
          <w:color w:val="000000" w:themeColor="text1"/>
        </w:rPr>
      </w:pPr>
    </w:p>
    <w:p w14:paraId="7B8F979D" w14:textId="77777777" w:rsidR="001E693A" w:rsidRPr="00C23D7D" w:rsidRDefault="001E693A" w:rsidP="008142FA">
      <w:pPr>
        <w:ind w:left="720"/>
        <w:rPr>
          <w:b/>
          <w:bCs/>
          <w:color w:val="000000" w:themeColor="text1"/>
        </w:rPr>
      </w:pPr>
      <w:r w:rsidRPr="00C23D7D">
        <w:rPr>
          <w:b/>
          <w:bCs/>
          <w:color w:val="000000" w:themeColor="text1"/>
        </w:rPr>
        <w:t>Details</w:t>
      </w:r>
    </w:p>
    <w:p w14:paraId="4EB853B3" w14:textId="77777777" w:rsidR="001E693A" w:rsidRPr="00C23D7D" w:rsidRDefault="001E693A" w:rsidP="001E693A">
      <w:pPr>
        <w:rPr>
          <w:color w:val="000000" w:themeColor="text1"/>
        </w:rPr>
      </w:pPr>
      <w:r w:rsidRPr="00C23D7D">
        <w:rPr>
          <w:noProof/>
          <w:color w:val="000000" w:themeColor="text1"/>
        </w:rPr>
        <w:drawing>
          <wp:inline distT="0" distB="0" distL="0" distR="0" wp14:anchorId="4CB2B069" wp14:editId="7E269C29">
            <wp:extent cx="5943600" cy="3116580"/>
            <wp:effectExtent l="0" t="0" r="0" b="7620"/>
            <wp:docPr id="13555768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76836" name="Picture 1" descr="A screenshot of a computer&#10;&#10;AI-generated content may be incorrect."/>
                    <pic:cNvPicPr/>
                  </pic:nvPicPr>
                  <pic:blipFill>
                    <a:blip r:embed="rId39"/>
                    <a:stretch>
                      <a:fillRect/>
                    </a:stretch>
                  </pic:blipFill>
                  <pic:spPr>
                    <a:xfrm>
                      <a:off x="0" y="0"/>
                      <a:ext cx="5943600" cy="3116580"/>
                    </a:xfrm>
                    <a:prstGeom prst="rect">
                      <a:avLst/>
                    </a:prstGeom>
                  </pic:spPr>
                </pic:pic>
              </a:graphicData>
            </a:graphic>
          </wp:inline>
        </w:drawing>
      </w:r>
    </w:p>
    <w:p w14:paraId="106FE900" w14:textId="77777777" w:rsidR="001E693A" w:rsidRPr="00C23D7D" w:rsidRDefault="001E693A" w:rsidP="00CD692A">
      <w:pPr>
        <w:ind w:left="360"/>
        <w:rPr>
          <w:color w:val="000000" w:themeColor="text1"/>
        </w:rPr>
      </w:pPr>
      <w:r w:rsidRPr="00C23D7D">
        <w:rPr>
          <w:color w:val="000000" w:themeColor="text1"/>
        </w:rPr>
        <w:t>Enter item information under the </w:t>
      </w:r>
      <w:r w:rsidRPr="00C23D7D">
        <w:rPr>
          <w:b/>
          <w:bCs/>
          <w:color w:val="000000" w:themeColor="text1"/>
        </w:rPr>
        <w:t>Details</w:t>
      </w:r>
      <w:r w:rsidRPr="00C23D7D">
        <w:rPr>
          <w:color w:val="000000" w:themeColor="text1"/>
        </w:rPr>
        <w:t> tab including:</w:t>
      </w:r>
    </w:p>
    <w:p w14:paraId="304A58DA" w14:textId="77777777" w:rsidR="001E693A" w:rsidRPr="00C23D7D" w:rsidRDefault="001E693A" w:rsidP="00CD692A">
      <w:pPr>
        <w:numPr>
          <w:ilvl w:val="0"/>
          <w:numId w:val="5"/>
        </w:numPr>
        <w:tabs>
          <w:tab w:val="clear" w:pos="720"/>
          <w:tab w:val="num" w:pos="1080"/>
        </w:tabs>
        <w:ind w:left="1080"/>
        <w:rPr>
          <w:color w:val="000000" w:themeColor="text1"/>
        </w:rPr>
      </w:pPr>
      <w:r w:rsidRPr="00C23D7D">
        <w:rPr>
          <w:b/>
          <w:bCs/>
          <w:color w:val="000000" w:themeColor="text1"/>
        </w:rPr>
        <w:t>Item ID </w:t>
      </w:r>
      <w:r w:rsidRPr="00C23D7D">
        <w:rPr>
          <w:color w:val="000000" w:themeColor="text1"/>
        </w:rPr>
        <w:t>– This is the number used to uniquely identify the item. For barcode scanning to work properly, this complete number (including any leading zeros) should be encoded in printed barcodes used to tag the assets.</w:t>
      </w:r>
    </w:p>
    <w:p w14:paraId="2F3F7159" w14:textId="77777777" w:rsidR="001E693A" w:rsidRPr="00C23D7D" w:rsidRDefault="001E693A" w:rsidP="00CD692A">
      <w:pPr>
        <w:numPr>
          <w:ilvl w:val="0"/>
          <w:numId w:val="5"/>
        </w:numPr>
        <w:tabs>
          <w:tab w:val="clear" w:pos="720"/>
          <w:tab w:val="num" w:pos="1080"/>
        </w:tabs>
        <w:ind w:left="1080"/>
        <w:rPr>
          <w:color w:val="000000" w:themeColor="text1"/>
        </w:rPr>
      </w:pPr>
      <w:r w:rsidRPr="00C23D7D">
        <w:rPr>
          <w:b/>
          <w:bCs/>
          <w:color w:val="000000" w:themeColor="text1"/>
        </w:rPr>
        <w:t>Description </w:t>
      </w:r>
      <w:r w:rsidRPr="00C23D7D">
        <w:rPr>
          <w:color w:val="000000" w:themeColor="text1"/>
        </w:rPr>
        <w:t>– This is a description of the item.</w:t>
      </w:r>
    </w:p>
    <w:p w14:paraId="2FEC281E" w14:textId="77777777" w:rsidR="001E693A" w:rsidRPr="00C23D7D" w:rsidRDefault="001E693A" w:rsidP="00CD692A">
      <w:pPr>
        <w:numPr>
          <w:ilvl w:val="0"/>
          <w:numId w:val="5"/>
        </w:numPr>
        <w:tabs>
          <w:tab w:val="clear" w:pos="720"/>
          <w:tab w:val="num" w:pos="1080"/>
        </w:tabs>
        <w:ind w:left="1080"/>
        <w:rPr>
          <w:color w:val="000000" w:themeColor="text1"/>
        </w:rPr>
      </w:pPr>
      <w:r w:rsidRPr="00C23D7D">
        <w:rPr>
          <w:b/>
          <w:bCs/>
          <w:color w:val="000000" w:themeColor="text1"/>
        </w:rPr>
        <w:t>Item Type </w:t>
      </w:r>
      <w:r w:rsidRPr="00C23D7D">
        <w:rPr>
          <w:color w:val="000000" w:themeColor="text1"/>
        </w:rPr>
        <w:t>– This is the item category that generally describes the item.</w:t>
      </w:r>
    </w:p>
    <w:p w14:paraId="11CBD700" w14:textId="77777777" w:rsidR="001E693A" w:rsidRPr="00C23D7D" w:rsidRDefault="001E693A" w:rsidP="00CD692A">
      <w:pPr>
        <w:numPr>
          <w:ilvl w:val="0"/>
          <w:numId w:val="5"/>
        </w:numPr>
        <w:tabs>
          <w:tab w:val="clear" w:pos="720"/>
          <w:tab w:val="num" w:pos="1080"/>
        </w:tabs>
        <w:ind w:left="1080"/>
        <w:rPr>
          <w:color w:val="000000" w:themeColor="text1"/>
        </w:rPr>
      </w:pPr>
      <w:r w:rsidRPr="00C23D7D">
        <w:rPr>
          <w:b/>
          <w:bCs/>
          <w:color w:val="000000" w:themeColor="text1"/>
        </w:rPr>
        <w:t>Manufacturer </w:t>
      </w:r>
      <w:r w:rsidRPr="00C23D7D">
        <w:rPr>
          <w:color w:val="000000" w:themeColor="text1"/>
        </w:rPr>
        <w:t>– This is the company that manufactures the item.</w:t>
      </w:r>
    </w:p>
    <w:p w14:paraId="5403D525" w14:textId="77777777" w:rsidR="001E693A" w:rsidRPr="00C23D7D" w:rsidRDefault="001E693A" w:rsidP="00CD692A">
      <w:pPr>
        <w:numPr>
          <w:ilvl w:val="0"/>
          <w:numId w:val="5"/>
        </w:numPr>
        <w:tabs>
          <w:tab w:val="clear" w:pos="720"/>
          <w:tab w:val="num" w:pos="1080"/>
        </w:tabs>
        <w:ind w:left="1080"/>
        <w:rPr>
          <w:color w:val="000000" w:themeColor="text1"/>
        </w:rPr>
      </w:pPr>
      <w:r w:rsidRPr="00C23D7D">
        <w:rPr>
          <w:b/>
          <w:bCs/>
          <w:color w:val="000000" w:themeColor="text1"/>
        </w:rPr>
        <w:t>Model </w:t>
      </w:r>
      <w:r w:rsidRPr="00C23D7D">
        <w:rPr>
          <w:color w:val="000000" w:themeColor="text1"/>
        </w:rPr>
        <w:t>– This is the model number of the item, cascading dependent on the manufacturer.</w:t>
      </w:r>
    </w:p>
    <w:p w14:paraId="3214C47C" w14:textId="77777777" w:rsidR="001E693A" w:rsidRPr="00C23D7D" w:rsidRDefault="001E693A" w:rsidP="00CD692A">
      <w:pPr>
        <w:numPr>
          <w:ilvl w:val="0"/>
          <w:numId w:val="5"/>
        </w:numPr>
        <w:tabs>
          <w:tab w:val="clear" w:pos="720"/>
          <w:tab w:val="num" w:pos="1080"/>
        </w:tabs>
        <w:ind w:left="1080"/>
        <w:rPr>
          <w:color w:val="000000" w:themeColor="text1"/>
        </w:rPr>
      </w:pPr>
      <w:r w:rsidRPr="00C23D7D">
        <w:rPr>
          <w:b/>
          <w:bCs/>
          <w:color w:val="000000" w:themeColor="text1"/>
        </w:rPr>
        <w:t>Notes </w:t>
      </w:r>
      <w:r w:rsidRPr="00C23D7D">
        <w:rPr>
          <w:color w:val="000000" w:themeColor="text1"/>
        </w:rPr>
        <w:t>– This is a free text field for additional information about the item.</w:t>
      </w:r>
    </w:p>
    <w:p w14:paraId="61C28CEE" w14:textId="4E4B82B0" w:rsidR="001E693A" w:rsidRPr="00C23D7D" w:rsidRDefault="001E693A" w:rsidP="00CD692A">
      <w:pPr>
        <w:numPr>
          <w:ilvl w:val="0"/>
          <w:numId w:val="5"/>
        </w:numPr>
        <w:tabs>
          <w:tab w:val="clear" w:pos="720"/>
          <w:tab w:val="num" w:pos="1080"/>
        </w:tabs>
        <w:ind w:left="1080"/>
        <w:rPr>
          <w:color w:val="000000" w:themeColor="text1"/>
        </w:rPr>
      </w:pPr>
      <w:r w:rsidRPr="00C23D7D">
        <w:rPr>
          <w:b/>
          <w:bCs/>
          <w:color w:val="000000" w:themeColor="text1"/>
        </w:rPr>
        <w:lastRenderedPageBreak/>
        <w:t>Active </w:t>
      </w:r>
      <w:r w:rsidRPr="00C23D7D">
        <w:rPr>
          <w:color w:val="000000" w:themeColor="text1"/>
        </w:rPr>
        <w:t>– This is a Yes/No field. Items marked as inactive will not be able to be transacted.</w:t>
      </w:r>
      <w:r w:rsidRPr="00C23D7D">
        <w:rPr>
          <w:b/>
          <w:bCs/>
          <w:color w:val="000000" w:themeColor="text1"/>
        </w:rPr>
        <w:t> </w:t>
      </w:r>
    </w:p>
    <w:p w14:paraId="7FA57607" w14:textId="77777777" w:rsidR="001E693A" w:rsidRPr="00C23D7D" w:rsidRDefault="001E693A" w:rsidP="001E693A">
      <w:pPr>
        <w:rPr>
          <w:color w:val="000000" w:themeColor="text1"/>
        </w:rPr>
      </w:pPr>
    </w:p>
    <w:p w14:paraId="6CFCF69F" w14:textId="02F5C517" w:rsidR="001E693A" w:rsidRPr="00CD692A" w:rsidRDefault="001E693A" w:rsidP="00CD692A">
      <w:pPr>
        <w:ind w:left="720"/>
        <w:rPr>
          <w:b/>
          <w:bCs/>
          <w:color w:val="000000" w:themeColor="text1"/>
        </w:rPr>
      </w:pPr>
      <w:r w:rsidRPr="00C23D7D">
        <w:rPr>
          <w:b/>
          <w:bCs/>
          <w:color w:val="000000" w:themeColor="text1"/>
        </w:rPr>
        <w:t>Attachment</w:t>
      </w:r>
      <w:r w:rsidR="00CD692A">
        <w:rPr>
          <w:b/>
          <w:bCs/>
          <w:color w:val="000000" w:themeColor="text1"/>
        </w:rPr>
        <w:t>s</w:t>
      </w:r>
    </w:p>
    <w:p w14:paraId="4A6AE1B8" w14:textId="542BA2AA" w:rsidR="001E693A" w:rsidRPr="00C23D7D" w:rsidRDefault="001E693A" w:rsidP="00CD692A">
      <w:pPr>
        <w:ind w:left="720"/>
        <w:rPr>
          <w:color w:val="000000" w:themeColor="text1"/>
        </w:rPr>
      </w:pPr>
      <w:r w:rsidRPr="00C23D7D">
        <w:rPr>
          <w:color w:val="000000" w:themeColor="text1"/>
        </w:rPr>
        <w:t>Items can retain file attachments including but not limited to Excel files, Word documents and Images. Users may connect with the device camera to take photos in real time by selecting the </w:t>
      </w:r>
      <w:r w:rsidRPr="00C23D7D">
        <w:rPr>
          <w:noProof/>
          <w:color w:val="000000" w:themeColor="text1"/>
        </w:rPr>
        <w:drawing>
          <wp:inline distT="0" distB="0" distL="0" distR="0" wp14:anchorId="2A41BFF1" wp14:editId="278F9DCE">
            <wp:extent cx="286659" cy="305464"/>
            <wp:effectExtent l="0" t="0" r="0" b="0"/>
            <wp:docPr id="12975327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331" cy="307245"/>
                    </a:xfrm>
                    <a:prstGeom prst="rect">
                      <a:avLst/>
                    </a:prstGeom>
                    <a:noFill/>
                    <a:ln>
                      <a:noFill/>
                    </a:ln>
                  </pic:spPr>
                </pic:pic>
              </a:graphicData>
            </a:graphic>
          </wp:inline>
        </w:drawing>
      </w:r>
      <w:r w:rsidRPr="00C23D7D">
        <w:rPr>
          <w:color w:val="000000" w:themeColor="text1"/>
        </w:rPr>
        <w:t> icon.</w:t>
      </w:r>
    </w:p>
    <w:p w14:paraId="016232E7" w14:textId="77777777" w:rsidR="001E693A" w:rsidRPr="00C23D7D" w:rsidRDefault="001E693A" w:rsidP="00CD692A">
      <w:pPr>
        <w:ind w:left="720"/>
        <w:rPr>
          <w:color w:val="000000" w:themeColor="text1"/>
        </w:rPr>
      </w:pPr>
      <w:r w:rsidRPr="00C23D7D">
        <w:rPr>
          <w:color w:val="000000" w:themeColor="text1"/>
        </w:rPr>
        <w:t>To attach a file from the computer, select the file and save the item.</w:t>
      </w:r>
    </w:p>
    <w:p w14:paraId="2F478057" w14:textId="77777777" w:rsidR="001E693A" w:rsidRPr="00C23D7D" w:rsidRDefault="001E693A" w:rsidP="00CD692A">
      <w:pPr>
        <w:ind w:left="720"/>
        <w:rPr>
          <w:color w:val="000000" w:themeColor="text1"/>
        </w:rPr>
      </w:pPr>
      <w:r w:rsidRPr="00C23D7D">
        <w:rPr>
          <w:color w:val="000000" w:themeColor="text1"/>
        </w:rPr>
        <w:t> </w:t>
      </w:r>
    </w:p>
    <w:p w14:paraId="32905876" w14:textId="32630EC8" w:rsidR="001E693A" w:rsidRPr="00CD692A" w:rsidRDefault="001E693A" w:rsidP="00CD692A">
      <w:pPr>
        <w:ind w:left="720"/>
        <w:rPr>
          <w:b/>
          <w:bCs/>
          <w:color w:val="000000" w:themeColor="text1"/>
        </w:rPr>
      </w:pPr>
      <w:r w:rsidRPr="00C23D7D">
        <w:rPr>
          <w:b/>
          <w:bCs/>
          <w:color w:val="000000" w:themeColor="text1"/>
        </w:rPr>
        <w:t>History</w:t>
      </w:r>
    </w:p>
    <w:p w14:paraId="669E7624" w14:textId="77777777" w:rsidR="001E693A" w:rsidRDefault="001E693A" w:rsidP="00CD692A">
      <w:pPr>
        <w:ind w:left="720"/>
        <w:rPr>
          <w:color w:val="000000" w:themeColor="text1"/>
        </w:rPr>
      </w:pPr>
      <w:r w:rsidRPr="00C23D7D">
        <w:rPr>
          <w:color w:val="000000" w:themeColor="text1"/>
        </w:rPr>
        <w:t>A full history of changes to an item are displayed in the </w:t>
      </w:r>
      <w:r w:rsidRPr="00C23D7D">
        <w:rPr>
          <w:b/>
          <w:bCs/>
          <w:color w:val="000000" w:themeColor="text1"/>
        </w:rPr>
        <w:t>History</w:t>
      </w:r>
      <w:r w:rsidRPr="00C23D7D">
        <w:rPr>
          <w:color w:val="000000" w:themeColor="text1"/>
        </w:rPr>
        <w:t> tab. This tab captures what change occurred to the item, when the change occurred and who made the change dependent on the logged in user.</w:t>
      </w:r>
    </w:p>
    <w:p w14:paraId="7A88E112" w14:textId="77777777" w:rsidR="006C67CF" w:rsidRPr="00C23D7D" w:rsidRDefault="006C67CF" w:rsidP="00CD692A">
      <w:pPr>
        <w:ind w:left="720"/>
        <w:rPr>
          <w:color w:val="000000" w:themeColor="text1"/>
        </w:rPr>
      </w:pPr>
    </w:p>
    <w:p w14:paraId="682723A9" w14:textId="77777777" w:rsidR="001E693A" w:rsidRPr="00C23D7D" w:rsidRDefault="001E693A" w:rsidP="00CD692A">
      <w:pPr>
        <w:ind w:left="720"/>
        <w:rPr>
          <w:b/>
          <w:bCs/>
          <w:color w:val="000000" w:themeColor="text1"/>
        </w:rPr>
      </w:pPr>
      <w:r w:rsidRPr="00C23D7D">
        <w:rPr>
          <w:b/>
          <w:bCs/>
          <w:color w:val="000000" w:themeColor="text1"/>
        </w:rPr>
        <w:t>Export</w:t>
      </w:r>
    </w:p>
    <w:p w14:paraId="54512EE9" w14:textId="701AE0C1" w:rsidR="001E693A" w:rsidRPr="00C23D7D" w:rsidRDefault="001E693A" w:rsidP="00CD692A">
      <w:pPr>
        <w:ind w:left="720"/>
        <w:rPr>
          <w:color w:val="000000" w:themeColor="text1"/>
        </w:rPr>
      </w:pPr>
      <w:r w:rsidRPr="00C23D7D">
        <w:rPr>
          <w:color w:val="000000" w:themeColor="text1"/>
        </w:rPr>
        <w:t>Item data can be exported using the </w:t>
      </w:r>
      <w:r w:rsidRPr="00C23D7D">
        <w:rPr>
          <w:noProof/>
          <w:color w:val="000000" w:themeColor="text1"/>
        </w:rPr>
        <w:drawing>
          <wp:inline distT="0" distB="0" distL="0" distR="0" wp14:anchorId="74913548" wp14:editId="2A4F3142">
            <wp:extent cx="375259" cy="341857"/>
            <wp:effectExtent l="0" t="0" r="6350" b="1270"/>
            <wp:docPr id="1355822902" name="Picture 29" descr="A blue circle with a white cloud an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22902" name="Picture 29" descr="A blue circle with a white cloud and arrow&#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362" cy="344684"/>
                    </a:xfrm>
                    <a:prstGeom prst="rect">
                      <a:avLst/>
                    </a:prstGeom>
                    <a:noFill/>
                    <a:ln>
                      <a:noFill/>
                    </a:ln>
                  </pic:spPr>
                </pic:pic>
              </a:graphicData>
            </a:graphic>
          </wp:inline>
        </w:drawing>
      </w:r>
      <w:r w:rsidRPr="00C23D7D">
        <w:rPr>
          <w:color w:val="000000" w:themeColor="text1"/>
        </w:rPr>
        <w:t> icon.</w:t>
      </w:r>
      <w:r w:rsidR="00CD692A">
        <w:rPr>
          <w:color w:val="000000" w:themeColor="text1"/>
        </w:rPr>
        <w:t xml:space="preserve"> E</w:t>
      </w:r>
      <w:r w:rsidRPr="00C23D7D">
        <w:rPr>
          <w:color w:val="000000" w:themeColor="text1"/>
        </w:rPr>
        <w:t>xported files will reflect the column order and visibility as specified by the user, which can be altered using the </w:t>
      </w:r>
      <w:r w:rsidRPr="00C23D7D">
        <w:rPr>
          <w:noProof/>
          <w:color w:val="000000" w:themeColor="text1"/>
        </w:rPr>
        <w:drawing>
          <wp:inline distT="0" distB="0" distL="0" distR="0" wp14:anchorId="3B890C17" wp14:editId="6A517186">
            <wp:extent cx="365230" cy="297809"/>
            <wp:effectExtent l="0" t="0" r="0" b="7620"/>
            <wp:docPr id="17513375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9509" cy="301298"/>
                    </a:xfrm>
                    <a:prstGeom prst="rect">
                      <a:avLst/>
                    </a:prstGeom>
                    <a:noFill/>
                    <a:ln>
                      <a:noFill/>
                    </a:ln>
                  </pic:spPr>
                </pic:pic>
              </a:graphicData>
            </a:graphic>
          </wp:inline>
        </w:drawing>
      </w:r>
      <w:r w:rsidRPr="00C23D7D">
        <w:rPr>
          <w:color w:val="000000" w:themeColor="text1"/>
        </w:rPr>
        <w:t> icon.</w:t>
      </w:r>
    </w:p>
    <w:p w14:paraId="498193F5" w14:textId="77777777" w:rsidR="001E693A" w:rsidRPr="00C23D7D" w:rsidRDefault="001E693A" w:rsidP="00CD692A">
      <w:pPr>
        <w:ind w:left="720"/>
        <w:rPr>
          <w:color w:val="000000" w:themeColor="text1"/>
        </w:rPr>
      </w:pPr>
      <w:r w:rsidRPr="00C23D7D">
        <w:rPr>
          <w:color w:val="000000" w:themeColor="text1"/>
        </w:rPr>
        <w:t>Users can export files in the following formats.</w:t>
      </w:r>
    </w:p>
    <w:p w14:paraId="0B160CC0" w14:textId="77777777" w:rsidR="001E693A" w:rsidRPr="00C23D7D" w:rsidRDefault="001E693A" w:rsidP="006C67CF">
      <w:pPr>
        <w:jc w:val="center"/>
        <w:rPr>
          <w:color w:val="000000" w:themeColor="text1"/>
        </w:rPr>
      </w:pPr>
      <w:r w:rsidRPr="00C23D7D">
        <w:rPr>
          <w:noProof/>
          <w:color w:val="000000" w:themeColor="text1"/>
        </w:rPr>
        <w:drawing>
          <wp:inline distT="0" distB="0" distL="0" distR="0" wp14:anchorId="39A4E706" wp14:editId="5A3E6749">
            <wp:extent cx="2389779" cy="2026793"/>
            <wp:effectExtent l="0" t="0" r="0" b="0"/>
            <wp:docPr id="2107979207" name="Picture 2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79207" name="Picture 27" descr="A screenshot of a computer&#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3976" cy="2030353"/>
                    </a:xfrm>
                    <a:prstGeom prst="rect">
                      <a:avLst/>
                    </a:prstGeom>
                    <a:noFill/>
                    <a:ln>
                      <a:noFill/>
                    </a:ln>
                  </pic:spPr>
                </pic:pic>
              </a:graphicData>
            </a:graphic>
          </wp:inline>
        </w:drawing>
      </w:r>
    </w:p>
    <w:p w14:paraId="67F3E70E" w14:textId="77777777" w:rsidR="001E693A" w:rsidRPr="00C23D7D" w:rsidRDefault="001E693A" w:rsidP="00CD692A">
      <w:pPr>
        <w:ind w:left="720"/>
        <w:rPr>
          <w:color w:val="000000" w:themeColor="text1"/>
        </w:rPr>
      </w:pPr>
      <w:r w:rsidRPr="00C23D7D">
        <w:rPr>
          <w:color w:val="000000" w:themeColor="text1"/>
        </w:rPr>
        <w:t>Choose the desired file format to export the data.</w:t>
      </w:r>
    </w:p>
    <w:p w14:paraId="12F404F7" w14:textId="77777777" w:rsidR="001E693A" w:rsidRPr="00C23D7D" w:rsidRDefault="001E693A" w:rsidP="00CD692A">
      <w:pPr>
        <w:ind w:left="720"/>
        <w:rPr>
          <w:color w:val="000000" w:themeColor="text1"/>
        </w:rPr>
      </w:pPr>
    </w:p>
    <w:p w14:paraId="644645FD" w14:textId="3119D388" w:rsidR="001E693A" w:rsidRPr="00CD692A" w:rsidRDefault="001E693A" w:rsidP="00CD692A">
      <w:pPr>
        <w:ind w:left="720"/>
        <w:rPr>
          <w:b/>
          <w:bCs/>
          <w:color w:val="000000" w:themeColor="text1"/>
        </w:rPr>
      </w:pPr>
      <w:r w:rsidRPr="00C23D7D">
        <w:rPr>
          <w:b/>
          <w:bCs/>
          <w:color w:val="000000" w:themeColor="text1"/>
        </w:rPr>
        <w:t>Printing Labels</w:t>
      </w:r>
    </w:p>
    <w:p w14:paraId="212D276F" w14:textId="364E0AAB" w:rsidR="001E693A" w:rsidRPr="00C23D7D" w:rsidRDefault="001E693A" w:rsidP="00CD692A">
      <w:pPr>
        <w:ind w:left="720"/>
        <w:rPr>
          <w:color w:val="000000" w:themeColor="text1"/>
        </w:rPr>
      </w:pPr>
      <w:r w:rsidRPr="00C23D7D">
        <w:rPr>
          <w:color w:val="000000" w:themeColor="text1"/>
        </w:rPr>
        <w:t>If using a supported barcode label printer, item labels can be printed from the </w:t>
      </w:r>
      <w:r w:rsidRPr="00C23D7D">
        <w:rPr>
          <w:b/>
          <w:bCs/>
          <w:color w:val="000000" w:themeColor="text1"/>
        </w:rPr>
        <w:t xml:space="preserve">Item </w:t>
      </w:r>
      <w:r w:rsidRPr="00C23D7D">
        <w:rPr>
          <w:color w:val="000000" w:themeColor="text1"/>
        </w:rPr>
        <w:t>screen.</w:t>
      </w:r>
    </w:p>
    <w:p w14:paraId="5C4E9FAB" w14:textId="77777777" w:rsidR="001E693A" w:rsidRPr="00C23D7D" w:rsidRDefault="001E693A" w:rsidP="00CD692A">
      <w:pPr>
        <w:ind w:left="720"/>
        <w:rPr>
          <w:color w:val="000000" w:themeColor="text1"/>
        </w:rPr>
      </w:pPr>
      <w:r w:rsidRPr="00C23D7D">
        <w:rPr>
          <w:color w:val="000000" w:themeColor="text1"/>
        </w:rPr>
        <w:t>To print labels, check the boxes next to the desired items or select all by checking the black box outlined in white in the header.</w:t>
      </w:r>
    </w:p>
    <w:p w14:paraId="4F5054DD" w14:textId="77777777" w:rsidR="001E693A" w:rsidRPr="00C23D7D" w:rsidRDefault="001E693A" w:rsidP="001E693A">
      <w:pPr>
        <w:rPr>
          <w:color w:val="000000" w:themeColor="text1"/>
        </w:rPr>
      </w:pPr>
      <w:r w:rsidRPr="00C23D7D">
        <w:rPr>
          <w:color w:val="000000" w:themeColor="text1"/>
        </w:rPr>
        <w:t> </w:t>
      </w:r>
    </w:p>
    <w:p w14:paraId="57D471C8" w14:textId="77777777" w:rsidR="001E693A" w:rsidRPr="00C23D7D" w:rsidRDefault="001E693A" w:rsidP="001E693A">
      <w:pPr>
        <w:rPr>
          <w:color w:val="000000" w:themeColor="text1"/>
        </w:rPr>
      </w:pPr>
      <w:r w:rsidRPr="00C23D7D">
        <w:rPr>
          <w:noProof/>
          <w:color w:val="000000" w:themeColor="text1"/>
        </w:rPr>
        <w:drawing>
          <wp:inline distT="0" distB="0" distL="0" distR="0" wp14:anchorId="52A4FB18" wp14:editId="1E4199C5">
            <wp:extent cx="5943600" cy="2106295"/>
            <wp:effectExtent l="0" t="0" r="0" b="8255"/>
            <wp:docPr id="11952890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89046" name="Picture 1" descr="A screenshot of a computer&#10;&#10;AI-generated content may be incorrect."/>
                    <pic:cNvPicPr/>
                  </pic:nvPicPr>
                  <pic:blipFill>
                    <a:blip r:embed="rId44"/>
                    <a:stretch>
                      <a:fillRect/>
                    </a:stretch>
                  </pic:blipFill>
                  <pic:spPr>
                    <a:xfrm>
                      <a:off x="0" y="0"/>
                      <a:ext cx="5943600" cy="2106295"/>
                    </a:xfrm>
                    <a:prstGeom prst="rect">
                      <a:avLst/>
                    </a:prstGeom>
                  </pic:spPr>
                </pic:pic>
              </a:graphicData>
            </a:graphic>
          </wp:inline>
        </w:drawing>
      </w:r>
    </w:p>
    <w:p w14:paraId="0C1DFB26" w14:textId="77777777" w:rsidR="001E693A" w:rsidRPr="00C23D7D" w:rsidRDefault="001E693A" w:rsidP="001E693A">
      <w:pPr>
        <w:rPr>
          <w:color w:val="000000" w:themeColor="text1"/>
        </w:rPr>
      </w:pPr>
      <w:r w:rsidRPr="00C23D7D">
        <w:rPr>
          <w:color w:val="000000" w:themeColor="text1"/>
        </w:rPr>
        <w:t> </w:t>
      </w:r>
    </w:p>
    <w:p w14:paraId="15896C3F" w14:textId="19E9125B" w:rsidR="001E693A" w:rsidRPr="00C23D7D" w:rsidRDefault="001E693A" w:rsidP="00CD692A">
      <w:pPr>
        <w:ind w:left="720"/>
        <w:rPr>
          <w:color w:val="000000" w:themeColor="text1"/>
        </w:rPr>
      </w:pPr>
      <w:r w:rsidRPr="00C23D7D">
        <w:rPr>
          <w:color w:val="000000" w:themeColor="text1"/>
        </w:rPr>
        <w:t>Then click the </w:t>
      </w:r>
      <w:r w:rsidRPr="00C23D7D">
        <w:rPr>
          <w:noProof/>
          <w:color w:val="000000" w:themeColor="text1"/>
        </w:rPr>
        <w:drawing>
          <wp:inline distT="0" distB="0" distL="0" distR="0" wp14:anchorId="55B4CA12" wp14:editId="13B8F486">
            <wp:extent cx="293370" cy="336550"/>
            <wp:effectExtent l="0" t="0" r="0" b="6350"/>
            <wp:docPr id="17140305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370" cy="336550"/>
                    </a:xfrm>
                    <a:prstGeom prst="rect">
                      <a:avLst/>
                    </a:prstGeom>
                    <a:noFill/>
                    <a:ln>
                      <a:noFill/>
                    </a:ln>
                  </pic:spPr>
                </pic:pic>
              </a:graphicData>
            </a:graphic>
          </wp:inline>
        </w:drawing>
      </w:r>
      <w:r w:rsidRPr="00C23D7D">
        <w:rPr>
          <w:color w:val="000000" w:themeColor="text1"/>
        </w:rPr>
        <w:t> icon and select the desired </w:t>
      </w:r>
      <w:r w:rsidRPr="00C23D7D">
        <w:rPr>
          <w:b/>
          <w:bCs/>
          <w:color w:val="000000" w:themeColor="text1"/>
        </w:rPr>
        <w:t>Printer</w:t>
      </w:r>
      <w:r w:rsidRPr="00C23D7D">
        <w:rPr>
          <w:color w:val="000000" w:themeColor="text1"/>
        </w:rPr>
        <w:t> and </w:t>
      </w:r>
      <w:r w:rsidRPr="00C23D7D">
        <w:rPr>
          <w:b/>
          <w:bCs/>
          <w:color w:val="000000" w:themeColor="text1"/>
        </w:rPr>
        <w:t>Label Template</w:t>
      </w:r>
      <w:r w:rsidRPr="00C23D7D">
        <w:rPr>
          <w:color w:val="000000" w:themeColor="text1"/>
        </w:rPr>
        <w:t xml:space="preserve">. See the </w:t>
      </w:r>
      <w:r w:rsidRPr="00C23D7D">
        <w:rPr>
          <w:b/>
          <w:bCs/>
          <w:color w:val="000000" w:themeColor="text1"/>
        </w:rPr>
        <w:t>Setup</w:t>
      </w:r>
      <w:r w:rsidR="006C67CF">
        <w:rPr>
          <w:b/>
          <w:bCs/>
          <w:color w:val="000000" w:themeColor="text1"/>
        </w:rPr>
        <w:t xml:space="preserve"> &gt; Label Printing</w:t>
      </w:r>
      <w:r w:rsidRPr="00C23D7D">
        <w:rPr>
          <w:color w:val="000000" w:themeColor="text1"/>
        </w:rPr>
        <w:t xml:space="preserve"> section of this document for more information on label template creation and printing sequential labels.</w:t>
      </w:r>
    </w:p>
    <w:p w14:paraId="2EE00D49" w14:textId="0FAA5891" w:rsidR="001E693A" w:rsidRPr="00C23D7D" w:rsidRDefault="001E693A" w:rsidP="00CD692A">
      <w:pPr>
        <w:ind w:left="720"/>
        <w:rPr>
          <w:color w:val="000000" w:themeColor="text1"/>
        </w:rPr>
      </w:pPr>
      <w:r w:rsidRPr="00C23D7D">
        <w:rPr>
          <w:color w:val="000000" w:themeColor="text1"/>
        </w:rPr>
        <w:t>A preview of the labels will be displayed in addition to a count of the total number of labels that will be printed.</w:t>
      </w:r>
    </w:p>
    <w:p w14:paraId="646A65D6" w14:textId="77777777" w:rsidR="001E693A" w:rsidRPr="00C23D7D" w:rsidRDefault="001E693A" w:rsidP="00CD692A">
      <w:pPr>
        <w:ind w:left="720"/>
        <w:rPr>
          <w:color w:val="000000" w:themeColor="text1"/>
        </w:rPr>
      </w:pPr>
      <w:r w:rsidRPr="00C23D7D">
        <w:rPr>
          <w:color w:val="000000" w:themeColor="text1"/>
        </w:rPr>
        <w:t>Click </w:t>
      </w:r>
      <w:r w:rsidRPr="00C23D7D">
        <w:rPr>
          <w:b/>
          <w:bCs/>
          <w:color w:val="000000" w:themeColor="text1"/>
        </w:rPr>
        <w:t>Print</w:t>
      </w:r>
      <w:r w:rsidRPr="00C23D7D">
        <w:rPr>
          <w:color w:val="000000" w:themeColor="text1"/>
        </w:rPr>
        <w:t> to print the labels.</w:t>
      </w:r>
    </w:p>
    <w:p w14:paraId="60D1A50C" w14:textId="77777777" w:rsidR="001E693A" w:rsidRPr="00C23D7D" w:rsidRDefault="001E693A" w:rsidP="001E693A">
      <w:pPr>
        <w:rPr>
          <w:color w:val="000000" w:themeColor="text1"/>
        </w:rPr>
      </w:pPr>
      <w:r w:rsidRPr="00C23D7D">
        <w:rPr>
          <w:color w:val="000000" w:themeColor="text1"/>
        </w:rPr>
        <w:t> </w:t>
      </w:r>
    </w:p>
    <w:p w14:paraId="65B5A32F" w14:textId="77777777" w:rsidR="001E693A" w:rsidRPr="00C23D7D" w:rsidRDefault="001E693A" w:rsidP="006C67CF">
      <w:pPr>
        <w:jc w:val="center"/>
        <w:rPr>
          <w:color w:val="000000" w:themeColor="text1"/>
        </w:rPr>
      </w:pPr>
      <w:r w:rsidRPr="00C23D7D">
        <w:rPr>
          <w:noProof/>
          <w:color w:val="000000" w:themeColor="text1"/>
        </w:rPr>
        <w:lastRenderedPageBreak/>
        <w:drawing>
          <wp:inline distT="0" distB="0" distL="0" distR="0" wp14:anchorId="3989864E" wp14:editId="6F7C32E7">
            <wp:extent cx="2677818" cy="3293202"/>
            <wp:effectExtent l="0" t="0" r="8255" b="2540"/>
            <wp:docPr id="2011506195" name="Picture 1"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06195" name="Picture 1" descr="A screenshot of a qr code&#10;&#10;AI-generated content may be incorrect."/>
                    <pic:cNvPicPr/>
                  </pic:nvPicPr>
                  <pic:blipFill>
                    <a:blip r:embed="rId46"/>
                    <a:stretch>
                      <a:fillRect/>
                    </a:stretch>
                  </pic:blipFill>
                  <pic:spPr>
                    <a:xfrm>
                      <a:off x="0" y="0"/>
                      <a:ext cx="2691789" cy="3310383"/>
                    </a:xfrm>
                    <a:prstGeom prst="rect">
                      <a:avLst/>
                    </a:prstGeom>
                  </pic:spPr>
                </pic:pic>
              </a:graphicData>
            </a:graphic>
          </wp:inline>
        </w:drawing>
      </w:r>
    </w:p>
    <w:p w14:paraId="04423C83" w14:textId="77777777" w:rsidR="001E693A" w:rsidRPr="00C23D7D" w:rsidRDefault="001E693A" w:rsidP="001E693A">
      <w:pPr>
        <w:rPr>
          <w:color w:val="000000" w:themeColor="text1"/>
        </w:rPr>
      </w:pPr>
    </w:p>
    <w:p w14:paraId="2EAA3AC9" w14:textId="136014EF" w:rsidR="001E693A" w:rsidRPr="00A82584" w:rsidRDefault="006C537B" w:rsidP="002506F6">
      <w:pPr>
        <w:pStyle w:val="Heading2"/>
        <w:rPr>
          <w:b/>
          <w:bCs/>
          <w:i/>
          <w:iCs/>
          <w:color w:val="000000" w:themeColor="text1"/>
        </w:rPr>
      </w:pPr>
      <w:bookmarkStart w:id="18" w:name="_Toc199340172"/>
      <w:r w:rsidRPr="00A82584">
        <w:rPr>
          <w:b/>
          <w:bCs/>
          <w:i/>
          <w:iCs/>
          <w:color w:val="000000" w:themeColor="text1"/>
        </w:rPr>
        <w:t>Item Data</w:t>
      </w:r>
      <w:bookmarkEnd w:id="18"/>
    </w:p>
    <w:p w14:paraId="56471312" w14:textId="1A1CAA68" w:rsidR="0074524B" w:rsidRPr="0074524B" w:rsidRDefault="0074524B" w:rsidP="00A82584">
      <w:pPr>
        <w:ind w:left="720"/>
      </w:pPr>
      <w:r w:rsidRPr="0074524B">
        <w:t xml:space="preserve">The </w:t>
      </w:r>
      <w:r>
        <w:rPr>
          <w:b/>
        </w:rPr>
        <w:t xml:space="preserve">Item Data </w:t>
      </w:r>
      <w:r w:rsidRPr="0074524B">
        <w:t xml:space="preserve">tab allows users to create the dropdown options for asset metadata dropdown fields. </w:t>
      </w:r>
    </w:p>
    <w:p w14:paraId="238ED434" w14:textId="69A3FAB3" w:rsidR="0074524B" w:rsidRPr="0074524B" w:rsidRDefault="0074524B" w:rsidP="00A82584">
      <w:pPr>
        <w:ind w:left="720"/>
      </w:pPr>
      <w:r w:rsidRPr="0074524B">
        <w:t xml:space="preserve">Users may create metadata dropdown options manually with the </w:t>
      </w:r>
      <w:r w:rsidRPr="0074524B">
        <w:rPr>
          <w:noProof/>
        </w:rPr>
        <w:drawing>
          <wp:inline distT="0" distB="0" distL="0" distR="0" wp14:anchorId="7D46F24A" wp14:editId="1B3BC8C2">
            <wp:extent cx="233045" cy="189865"/>
            <wp:effectExtent l="0" t="0" r="0" b="635"/>
            <wp:docPr id="2042274399" name="Picture 28" descr="A green circle with a white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A green circle with a white cros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045" cy="189865"/>
                    </a:xfrm>
                    <a:prstGeom prst="rect">
                      <a:avLst/>
                    </a:prstGeom>
                    <a:noFill/>
                    <a:ln>
                      <a:noFill/>
                    </a:ln>
                  </pic:spPr>
                </pic:pic>
              </a:graphicData>
            </a:graphic>
          </wp:inline>
        </w:drawing>
      </w:r>
      <w:r w:rsidRPr="0074524B">
        <w:t xml:space="preserve"> button, may batch create by importing using the </w:t>
      </w:r>
      <w:r w:rsidRPr="0074524B">
        <w:rPr>
          <w:noProof/>
        </w:rPr>
        <w:drawing>
          <wp:inline distT="0" distB="0" distL="0" distR="0" wp14:anchorId="25CA07D5" wp14:editId="2FCFB0F1">
            <wp:extent cx="259300" cy="253528"/>
            <wp:effectExtent l="0" t="0" r="7620" b="0"/>
            <wp:docPr id="17018313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898" cy="255091"/>
                    </a:xfrm>
                    <a:prstGeom prst="rect">
                      <a:avLst/>
                    </a:prstGeom>
                    <a:noFill/>
                    <a:ln>
                      <a:noFill/>
                    </a:ln>
                  </pic:spPr>
                </pic:pic>
              </a:graphicData>
            </a:graphic>
          </wp:inline>
        </w:drawing>
      </w:r>
      <w:r w:rsidRPr="0074524B">
        <w:t xml:space="preserve">icon, or may use APIs for more advanced integration. See the </w:t>
      </w:r>
      <w:r w:rsidRPr="0074524B">
        <w:rPr>
          <w:b/>
        </w:rPr>
        <w:t>API</w:t>
      </w:r>
      <w:r w:rsidRPr="0074524B">
        <w:t xml:space="preserve"> section of this document for more details.</w:t>
      </w:r>
    </w:p>
    <w:p w14:paraId="095E79FE" w14:textId="03352B51" w:rsidR="0074524B" w:rsidRPr="0074524B" w:rsidRDefault="0074524B" w:rsidP="00A82584">
      <w:pPr>
        <w:ind w:left="720"/>
      </w:pPr>
      <w:r w:rsidRPr="0074524B">
        <w:t xml:space="preserve">Users may export the list of dropdown options from each section with the </w:t>
      </w:r>
      <w:r w:rsidRPr="0074524B">
        <w:rPr>
          <w:noProof/>
        </w:rPr>
        <w:drawing>
          <wp:inline distT="0" distB="0" distL="0" distR="0" wp14:anchorId="529B2F19" wp14:editId="34245871">
            <wp:extent cx="294605" cy="271815"/>
            <wp:effectExtent l="0" t="0" r="0" b="0"/>
            <wp:docPr id="20267039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098" cy="273193"/>
                    </a:xfrm>
                    <a:prstGeom prst="rect">
                      <a:avLst/>
                    </a:prstGeom>
                    <a:noFill/>
                    <a:ln>
                      <a:noFill/>
                    </a:ln>
                  </pic:spPr>
                </pic:pic>
              </a:graphicData>
            </a:graphic>
          </wp:inline>
        </w:drawing>
      </w:r>
      <w:r w:rsidRPr="0074524B">
        <w:t xml:space="preserve"> icon.</w:t>
      </w:r>
    </w:p>
    <w:p w14:paraId="667EB5E3" w14:textId="715C3646" w:rsidR="0074524B" w:rsidRPr="0074524B" w:rsidRDefault="0074524B" w:rsidP="00A82584">
      <w:pPr>
        <w:ind w:left="720"/>
      </w:pPr>
      <w:r w:rsidRPr="0074524B">
        <w:t xml:space="preserve">Admin users can delete one or multiple metadata dropdown options with the </w:t>
      </w:r>
      <w:r w:rsidRPr="0074524B">
        <w:rPr>
          <w:noProof/>
        </w:rPr>
        <w:drawing>
          <wp:inline distT="0" distB="0" distL="0" distR="0" wp14:anchorId="266ABF2E" wp14:editId="7765711F">
            <wp:extent cx="307683" cy="286082"/>
            <wp:effectExtent l="0" t="0" r="0" b="0"/>
            <wp:docPr id="12448743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754" cy="287078"/>
                    </a:xfrm>
                    <a:prstGeom prst="rect">
                      <a:avLst/>
                    </a:prstGeom>
                    <a:noFill/>
                    <a:ln>
                      <a:noFill/>
                    </a:ln>
                  </pic:spPr>
                </pic:pic>
              </a:graphicData>
            </a:graphic>
          </wp:inline>
        </w:drawing>
      </w:r>
      <w:r w:rsidRPr="0074524B">
        <w:t>icon.</w:t>
      </w:r>
    </w:p>
    <w:p w14:paraId="48086A39" w14:textId="77777777" w:rsidR="00125210" w:rsidRDefault="0074524B" w:rsidP="00125210">
      <w:pPr>
        <w:ind w:left="720"/>
      </w:pPr>
      <w:r w:rsidRPr="0074524B">
        <w:t>To edit or delete one dropdown option, click on it in the grid and make the desired changes.</w:t>
      </w:r>
    </w:p>
    <w:p w14:paraId="431C05C5" w14:textId="2825AA71" w:rsidR="006C537B" w:rsidRDefault="006C537B" w:rsidP="00196FA3">
      <w:pPr>
        <w:pStyle w:val="Heading3"/>
        <w:rPr>
          <w:b/>
          <w:bCs/>
          <w:i/>
          <w:iCs/>
          <w:color w:val="000000" w:themeColor="text1"/>
          <w:u w:val="single"/>
        </w:rPr>
      </w:pPr>
      <w:bookmarkStart w:id="19" w:name="_Toc199340173"/>
      <w:r w:rsidRPr="00196FA3">
        <w:rPr>
          <w:b/>
          <w:bCs/>
          <w:i/>
          <w:iCs/>
          <w:color w:val="000000" w:themeColor="text1"/>
          <w:u w:val="single"/>
        </w:rPr>
        <w:t>Item Types</w:t>
      </w:r>
      <w:bookmarkEnd w:id="19"/>
    </w:p>
    <w:p w14:paraId="7089561C" w14:textId="77777777" w:rsidR="00672918" w:rsidRPr="00672918" w:rsidRDefault="00672918" w:rsidP="00672918"/>
    <w:p w14:paraId="1B8B6C5A" w14:textId="3E0306F3" w:rsidR="00672918" w:rsidRDefault="00672918" w:rsidP="00672918">
      <w:pPr>
        <w:ind w:left="720"/>
      </w:pPr>
      <w:r>
        <w:rPr>
          <w:b/>
        </w:rPr>
        <w:t>Item</w:t>
      </w:r>
      <w:r w:rsidRPr="00672918">
        <w:rPr>
          <w:b/>
        </w:rPr>
        <w:t xml:space="preserve"> Types</w:t>
      </w:r>
      <w:r w:rsidRPr="00672918">
        <w:t xml:space="preserve"> are categories that generally describe an </w:t>
      </w:r>
      <w:r>
        <w:t>item</w:t>
      </w:r>
      <w:r w:rsidRPr="00672918">
        <w:t xml:space="preserve">. </w:t>
      </w:r>
    </w:p>
    <w:p w14:paraId="12C2002D" w14:textId="62FD3780" w:rsidR="002D284A" w:rsidRPr="00672918" w:rsidRDefault="002D284A" w:rsidP="002D284A">
      <w:r w:rsidRPr="002D284A">
        <w:rPr>
          <w:noProof/>
        </w:rPr>
        <w:lastRenderedPageBreak/>
        <w:drawing>
          <wp:inline distT="0" distB="0" distL="0" distR="0" wp14:anchorId="27471A32" wp14:editId="6EFD9B41">
            <wp:extent cx="5943600" cy="2830195"/>
            <wp:effectExtent l="0" t="0" r="0" b="8255"/>
            <wp:docPr id="16697947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94710" name="Picture 1" descr="A screenshot of a computer&#10;&#10;AI-generated content may be incorrect."/>
                    <pic:cNvPicPr/>
                  </pic:nvPicPr>
                  <pic:blipFill>
                    <a:blip r:embed="rId51"/>
                    <a:stretch>
                      <a:fillRect/>
                    </a:stretch>
                  </pic:blipFill>
                  <pic:spPr>
                    <a:xfrm>
                      <a:off x="0" y="0"/>
                      <a:ext cx="5943600" cy="2830195"/>
                    </a:xfrm>
                    <a:prstGeom prst="rect">
                      <a:avLst/>
                    </a:prstGeom>
                  </pic:spPr>
                </pic:pic>
              </a:graphicData>
            </a:graphic>
          </wp:inline>
        </w:drawing>
      </w:r>
    </w:p>
    <w:p w14:paraId="51529EA8" w14:textId="77777777" w:rsidR="00672918" w:rsidRPr="00672918" w:rsidRDefault="00672918" w:rsidP="00672918">
      <w:pPr>
        <w:ind w:left="720"/>
      </w:pPr>
    </w:p>
    <w:p w14:paraId="6554A797" w14:textId="79FF4A21" w:rsidR="006C537B" w:rsidRDefault="006C537B" w:rsidP="006C537B">
      <w:pPr>
        <w:pStyle w:val="Heading3"/>
        <w:rPr>
          <w:b/>
          <w:bCs/>
          <w:i/>
          <w:iCs/>
          <w:color w:val="000000" w:themeColor="text1"/>
          <w:u w:val="single"/>
        </w:rPr>
      </w:pPr>
      <w:bookmarkStart w:id="20" w:name="_Toc199340174"/>
      <w:r w:rsidRPr="00125210">
        <w:rPr>
          <w:b/>
          <w:bCs/>
          <w:i/>
          <w:iCs/>
          <w:color w:val="000000" w:themeColor="text1"/>
          <w:u w:val="single"/>
        </w:rPr>
        <w:t>Units of Measure</w:t>
      </w:r>
      <w:bookmarkEnd w:id="20"/>
    </w:p>
    <w:p w14:paraId="3138E1F1" w14:textId="36D6CD4D" w:rsidR="00672918" w:rsidRDefault="00672918" w:rsidP="00672918">
      <w:pPr>
        <w:ind w:left="720"/>
      </w:pPr>
      <w:r>
        <w:rPr>
          <w:b/>
          <w:bCs/>
        </w:rPr>
        <w:t xml:space="preserve">Units of Measure </w:t>
      </w:r>
      <w:r>
        <w:t xml:space="preserve">are commonly </w:t>
      </w:r>
      <w:r w:rsidR="00A833C5">
        <w:t>“Each”, “Roll”, “Foot,” “Box”, “Case,” etc.</w:t>
      </w:r>
    </w:p>
    <w:p w14:paraId="27277B58" w14:textId="3E1CCFBE" w:rsidR="00A833C5" w:rsidRPr="00672918" w:rsidRDefault="00293070" w:rsidP="00293070">
      <w:pPr>
        <w:jc w:val="center"/>
      </w:pPr>
      <w:r w:rsidRPr="00293070">
        <w:rPr>
          <w:noProof/>
        </w:rPr>
        <w:drawing>
          <wp:inline distT="0" distB="0" distL="0" distR="0" wp14:anchorId="725A852F" wp14:editId="6BDD6CF6">
            <wp:extent cx="5943600" cy="2870835"/>
            <wp:effectExtent l="0" t="0" r="0" b="5715"/>
            <wp:docPr id="3644606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60688" name="Picture 1" descr="A screenshot of a computer&#10;&#10;AI-generated content may be incorrect."/>
                    <pic:cNvPicPr/>
                  </pic:nvPicPr>
                  <pic:blipFill>
                    <a:blip r:embed="rId52"/>
                    <a:stretch>
                      <a:fillRect/>
                    </a:stretch>
                  </pic:blipFill>
                  <pic:spPr>
                    <a:xfrm>
                      <a:off x="0" y="0"/>
                      <a:ext cx="5943600" cy="2870835"/>
                    </a:xfrm>
                    <a:prstGeom prst="rect">
                      <a:avLst/>
                    </a:prstGeom>
                  </pic:spPr>
                </pic:pic>
              </a:graphicData>
            </a:graphic>
          </wp:inline>
        </w:drawing>
      </w:r>
    </w:p>
    <w:p w14:paraId="131F72FB" w14:textId="758D79FD" w:rsidR="006C537B" w:rsidRDefault="006C537B" w:rsidP="006C537B">
      <w:pPr>
        <w:pStyle w:val="Heading3"/>
        <w:rPr>
          <w:b/>
          <w:bCs/>
          <w:i/>
          <w:iCs/>
          <w:color w:val="000000" w:themeColor="text1"/>
          <w:u w:val="single"/>
        </w:rPr>
      </w:pPr>
      <w:bookmarkStart w:id="21" w:name="_Toc199340175"/>
      <w:r w:rsidRPr="00125210">
        <w:rPr>
          <w:b/>
          <w:bCs/>
          <w:i/>
          <w:iCs/>
          <w:color w:val="000000" w:themeColor="text1"/>
          <w:u w:val="single"/>
        </w:rPr>
        <w:t>Manufacturers</w:t>
      </w:r>
      <w:bookmarkEnd w:id="21"/>
    </w:p>
    <w:p w14:paraId="47CBA253" w14:textId="77777777" w:rsidR="00CD1511" w:rsidRDefault="00CD1511" w:rsidP="00CD1511"/>
    <w:p w14:paraId="390C58C1" w14:textId="1AA231B1" w:rsidR="00CD1511" w:rsidRPr="00CD1511" w:rsidRDefault="00CD1511" w:rsidP="00CD1511">
      <w:pPr>
        <w:ind w:left="720"/>
      </w:pPr>
      <w:r w:rsidRPr="00CD1511">
        <w:rPr>
          <w:b/>
        </w:rPr>
        <w:t xml:space="preserve">Manufacturers </w:t>
      </w:r>
      <w:r w:rsidRPr="00CD1511">
        <w:t xml:space="preserve">are companies who </w:t>
      </w:r>
      <w:r w:rsidR="005C576D" w:rsidRPr="00CD1511">
        <w:t>produce items</w:t>
      </w:r>
      <w:r w:rsidRPr="00CD1511">
        <w:t xml:space="preserve">. Manufacturer details include: </w:t>
      </w:r>
    </w:p>
    <w:p w14:paraId="29B5ADD8" w14:textId="77777777" w:rsidR="00CD1511" w:rsidRPr="00CD1511" w:rsidRDefault="00CD1511" w:rsidP="00CD1511">
      <w:pPr>
        <w:ind w:left="720"/>
      </w:pPr>
    </w:p>
    <w:p w14:paraId="39DB071E" w14:textId="77777777" w:rsidR="00CD1511" w:rsidRPr="00CD1511" w:rsidRDefault="00CD1511" w:rsidP="00CD1511">
      <w:pPr>
        <w:numPr>
          <w:ilvl w:val="0"/>
          <w:numId w:val="16"/>
        </w:numPr>
      </w:pPr>
      <w:r w:rsidRPr="00CD1511">
        <w:lastRenderedPageBreak/>
        <w:t>Manufacturer</w:t>
      </w:r>
    </w:p>
    <w:p w14:paraId="22ACE6F6" w14:textId="77777777" w:rsidR="00CD1511" w:rsidRPr="00CD1511" w:rsidRDefault="00CD1511" w:rsidP="00CD1511">
      <w:pPr>
        <w:numPr>
          <w:ilvl w:val="0"/>
          <w:numId w:val="16"/>
        </w:numPr>
      </w:pPr>
      <w:r w:rsidRPr="00CD1511">
        <w:t>Address 1</w:t>
      </w:r>
    </w:p>
    <w:p w14:paraId="5E2535C5" w14:textId="77777777" w:rsidR="00CD1511" w:rsidRPr="00CD1511" w:rsidRDefault="00CD1511" w:rsidP="00CD1511">
      <w:pPr>
        <w:numPr>
          <w:ilvl w:val="0"/>
          <w:numId w:val="16"/>
        </w:numPr>
      </w:pPr>
      <w:r w:rsidRPr="00CD1511">
        <w:t>Address 2</w:t>
      </w:r>
    </w:p>
    <w:p w14:paraId="548CAE91" w14:textId="77777777" w:rsidR="00CD1511" w:rsidRPr="00CD1511" w:rsidRDefault="00CD1511" w:rsidP="00CD1511">
      <w:pPr>
        <w:numPr>
          <w:ilvl w:val="0"/>
          <w:numId w:val="16"/>
        </w:numPr>
      </w:pPr>
      <w:r w:rsidRPr="00CD1511">
        <w:t>City</w:t>
      </w:r>
    </w:p>
    <w:p w14:paraId="3411CF03" w14:textId="77777777" w:rsidR="00CD1511" w:rsidRPr="00CD1511" w:rsidRDefault="00CD1511" w:rsidP="00CD1511">
      <w:pPr>
        <w:numPr>
          <w:ilvl w:val="0"/>
          <w:numId w:val="16"/>
        </w:numPr>
      </w:pPr>
      <w:r w:rsidRPr="00CD1511">
        <w:t>State</w:t>
      </w:r>
    </w:p>
    <w:p w14:paraId="2A3F73DE" w14:textId="77777777" w:rsidR="00CD1511" w:rsidRPr="00CD1511" w:rsidRDefault="00CD1511" w:rsidP="00CD1511">
      <w:pPr>
        <w:numPr>
          <w:ilvl w:val="0"/>
          <w:numId w:val="16"/>
        </w:numPr>
      </w:pPr>
      <w:r w:rsidRPr="00CD1511">
        <w:t>Country</w:t>
      </w:r>
    </w:p>
    <w:p w14:paraId="5F4CD3F4" w14:textId="77777777" w:rsidR="00CD1511" w:rsidRPr="00CD1511" w:rsidRDefault="00CD1511" w:rsidP="00CD1511">
      <w:pPr>
        <w:numPr>
          <w:ilvl w:val="0"/>
          <w:numId w:val="16"/>
        </w:numPr>
      </w:pPr>
      <w:r w:rsidRPr="00CD1511">
        <w:t>Zip Code</w:t>
      </w:r>
    </w:p>
    <w:p w14:paraId="216C1C59" w14:textId="77777777" w:rsidR="00CD1511" w:rsidRPr="00CD1511" w:rsidRDefault="00CD1511" w:rsidP="00CD1511">
      <w:pPr>
        <w:numPr>
          <w:ilvl w:val="0"/>
          <w:numId w:val="16"/>
        </w:numPr>
      </w:pPr>
      <w:r w:rsidRPr="00CD1511">
        <w:t xml:space="preserve">Phone </w:t>
      </w:r>
    </w:p>
    <w:p w14:paraId="4B883A9A" w14:textId="77777777" w:rsidR="00CD1511" w:rsidRPr="00CD1511" w:rsidRDefault="00CD1511" w:rsidP="00CD1511">
      <w:pPr>
        <w:numPr>
          <w:ilvl w:val="0"/>
          <w:numId w:val="16"/>
        </w:numPr>
      </w:pPr>
      <w:r w:rsidRPr="00CD1511">
        <w:t>Fax</w:t>
      </w:r>
    </w:p>
    <w:p w14:paraId="47F995D7" w14:textId="17874BF3" w:rsidR="00CD1511" w:rsidRDefault="0011676E" w:rsidP="00CD1511">
      <w:r w:rsidRPr="0011676E">
        <w:rPr>
          <w:noProof/>
        </w:rPr>
        <w:drawing>
          <wp:inline distT="0" distB="0" distL="0" distR="0" wp14:anchorId="3C7972B5" wp14:editId="0A0ED46D">
            <wp:extent cx="5943600" cy="2858770"/>
            <wp:effectExtent l="0" t="0" r="0" b="0"/>
            <wp:docPr id="1454199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99464" name="Picture 1" descr="A screenshot of a computer&#10;&#10;AI-generated content may be incorrect."/>
                    <pic:cNvPicPr/>
                  </pic:nvPicPr>
                  <pic:blipFill>
                    <a:blip r:embed="rId53"/>
                    <a:stretch>
                      <a:fillRect/>
                    </a:stretch>
                  </pic:blipFill>
                  <pic:spPr>
                    <a:xfrm>
                      <a:off x="0" y="0"/>
                      <a:ext cx="5943600" cy="2858770"/>
                    </a:xfrm>
                    <a:prstGeom prst="rect">
                      <a:avLst/>
                    </a:prstGeom>
                  </pic:spPr>
                </pic:pic>
              </a:graphicData>
            </a:graphic>
          </wp:inline>
        </w:drawing>
      </w:r>
    </w:p>
    <w:p w14:paraId="4B39F8E9" w14:textId="77777777" w:rsidR="00CD1511" w:rsidRPr="00CD1511" w:rsidRDefault="00CD1511" w:rsidP="00CD1511"/>
    <w:p w14:paraId="0DAFF026" w14:textId="2CD59D13" w:rsidR="006C537B" w:rsidRDefault="006C537B" w:rsidP="006C537B">
      <w:pPr>
        <w:pStyle w:val="Heading3"/>
        <w:rPr>
          <w:b/>
          <w:bCs/>
          <w:i/>
          <w:iCs/>
          <w:color w:val="000000" w:themeColor="text1"/>
          <w:u w:val="single"/>
        </w:rPr>
      </w:pPr>
      <w:bookmarkStart w:id="22" w:name="_Toc199340176"/>
      <w:r w:rsidRPr="00125210">
        <w:rPr>
          <w:b/>
          <w:bCs/>
          <w:i/>
          <w:iCs/>
          <w:color w:val="000000" w:themeColor="text1"/>
          <w:u w:val="single"/>
        </w:rPr>
        <w:t>Models</w:t>
      </w:r>
      <w:bookmarkEnd w:id="22"/>
    </w:p>
    <w:p w14:paraId="4B535E75" w14:textId="77777777" w:rsidR="0011676E" w:rsidRDefault="0011676E" w:rsidP="0011676E"/>
    <w:p w14:paraId="7902FF2B" w14:textId="1BA62AF3" w:rsidR="00086959" w:rsidRDefault="00086959" w:rsidP="00086959">
      <w:pPr>
        <w:ind w:left="720"/>
      </w:pPr>
      <w:r w:rsidRPr="00086959">
        <w:t xml:space="preserve">A </w:t>
      </w:r>
      <w:r w:rsidRPr="00086959">
        <w:rPr>
          <w:b/>
        </w:rPr>
        <w:t>Model</w:t>
      </w:r>
      <w:r w:rsidRPr="00086959">
        <w:t xml:space="preserve"> is a name given by a manufacturer to a type of product to help identify it. </w:t>
      </w:r>
      <w:r w:rsidR="002A3C88">
        <w:t>Models are nested from Manufacturers.</w:t>
      </w:r>
    </w:p>
    <w:p w14:paraId="1E32412F" w14:textId="77777777" w:rsidR="00086959" w:rsidRDefault="00086959" w:rsidP="00086959">
      <w:pPr>
        <w:ind w:left="720"/>
      </w:pPr>
    </w:p>
    <w:p w14:paraId="037F59C9" w14:textId="7B039D8C" w:rsidR="005C576D" w:rsidRPr="005C576D" w:rsidRDefault="002A3C88" w:rsidP="000F03F7">
      <w:pPr>
        <w:jc w:val="center"/>
      </w:pPr>
      <w:r w:rsidRPr="002A3C88">
        <w:rPr>
          <w:noProof/>
        </w:rPr>
        <w:lastRenderedPageBreak/>
        <w:drawing>
          <wp:inline distT="0" distB="0" distL="0" distR="0" wp14:anchorId="20FB38CC" wp14:editId="4081740F">
            <wp:extent cx="5943600" cy="2839720"/>
            <wp:effectExtent l="0" t="0" r="0" b="0"/>
            <wp:docPr id="14112003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00342" name="Picture 1" descr="A screenshot of a computer&#10;&#10;AI-generated content may be incorrect."/>
                    <pic:cNvPicPr/>
                  </pic:nvPicPr>
                  <pic:blipFill>
                    <a:blip r:embed="rId54"/>
                    <a:stretch>
                      <a:fillRect/>
                    </a:stretch>
                  </pic:blipFill>
                  <pic:spPr>
                    <a:xfrm>
                      <a:off x="0" y="0"/>
                      <a:ext cx="5943600" cy="2839720"/>
                    </a:xfrm>
                    <a:prstGeom prst="rect">
                      <a:avLst/>
                    </a:prstGeom>
                  </pic:spPr>
                </pic:pic>
              </a:graphicData>
            </a:graphic>
          </wp:inline>
        </w:drawing>
      </w:r>
    </w:p>
    <w:p w14:paraId="3D5F062F" w14:textId="77777777" w:rsidR="005C576D" w:rsidRPr="005C576D" w:rsidRDefault="005C576D" w:rsidP="005C576D">
      <w:pPr>
        <w:ind w:left="720"/>
      </w:pPr>
    </w:p>
    <w:p w14:paraId="6B9D3CD4" w14:textId="3D46E8FC" w:rsidR="006C537B" w:rsidRDefault="006C537B" w:rsidP="006C537B">
      <w:pPr>
        <w:pStyle w:val="Heading2"/>
        <w:rPr>
          <w:b/>
          <w:bCs/>
          <w:i/>
          <w:iCs/>
          <w:color w:val="000000" w:themeColor="text1"/>
        </w:rPr>
      </w:pPr>
      <w:bookmarkStart w:id="23" w:name="_Toc199340177"/>
      <w:r w:rsidRPr="00125210">
        <w:rPr>
          <w:b/>
          <w:bCs/>
          <w:i/>
          <w:iCs/>
          <w:color w:val="000000" w:themeColor="text1"/>
        </w:rPr>
        <w:t>Locations</w:t>
      </w:r>
      <w:bookmarkEnd w:id="23"/>
    </w:p>
    <w:p w14:paraId="5F46DE35" w14:textId="77777777" w:rsidR="008142FA" w:rsidRPr="008142FA" w:rsidRDefault="008142FA" w:rsidP="008142FA"/>
    <w:p w14:paraId="27CA4BF0" w14:textId="26BE58FA" w:rsidR="00131FBF" w:rsidRPr="00F94982" w:rsidRDefault="00131FBF" w:rsidP="008142FA">
      <w:pPr>
        <w:ind w:left="720"/>
      </w:pPr>
      <w:r w:rsidRPr="00131FBF">
        <w:t xml:space="preserve">The location of an </w:t>
      </w:r>
      <w:r w:rsidR="006E6F66">
        <w:t>item</w:t>
      </w:r>
      <w:r w:rsidRPr="00131FBF">
        <w:t xml:space="preserve"> is the physical place where an </w:t>
      </w:r>
      <w:r>
        <w:t>item</w:t>
      </w:r>
      <w:r w:rsidRPr="00131FBF">
        <w:t xml:space="preserve"> can be </w:t>
      </w:r>
      <w:r>
        <w:t>received to, issued from, transferred to/from or adjusted to</w:t>
      </w:r>
      <w:r w:rsidRPr="00131FBF">
        <w:t xml:space="preserve">. </w:t>
      </w:r>
      <w:r w:rsidR="00F3688C" w:rsidRPr="00C23D7D">
        <w:rPr>
          <w:color w:val="000000" w:themeColor="text1"/>
        </w:rPr>
        <w:t xml:space="preserve">RedBeam Inventory Tracking™ </w:t>
      </w:r>
      <w:r w:rsidRPr="00131FBF">
        <w:t xml:space="preserve">has a three-tier nested hierarchy system of locations, </w:t>
      </w:r>
      <w:r w:rsidRPr="00131FBF">
        <w:rPr>
          <w:b/>
        </w:rPr>
        <w:t>Company</w:t>
      </w:r>
      <w:r w:rsidRPr="00131FBF">
        <w:t xml:space="preserve">, </w:t>
      </w:r>
      <w:r w:rsidRPr="00131FBF">
        <w:rPr>
          <w:b/>
        </w:rPr>
        <w:t>Building</w:t>
      </w:r>
      <w:r w:rsidRPr="00131FBF">
        <w:t xml:space="preserve"> and </w:t>
      </w:r>
      <w:r w:rsidRPr="00131FBF">
        <w:rPr>
          <w:b/>
        </w:rPr>
        <w:t>Room</w:t>
      </w:r>
      <w:r w:rsidRPr="00131FBF">
        <w:t xml:space="preserve"> where a Room must belong to a Building which must belong to a Company.</w:t>
      </w:r>
      <w:r w:rsidR="00F94982">
        <w:t xml:space="preserve"> Users may update the titles of these locations in </w:t>
      </w:r>
      <w:r w:rsidR="00F94982">
        <w:rPr>
          <w:b/>
          <w:bCs/>
        </w:rPr>
        <w:t>Setup &gt; Customization.</w:t>
      </w:r>
    </w:p>
    <w:p w14:paraId="1897B98A" w14:textId="77777777" w:rsidR="001F025C" w:rsidRPr="00131FBF" w:rsidRDefault="001F025C" w:rsidP="008142FA">
      <w:pPr>
        <w:ind w:left="720"/>
      </w:pPr>
    </w:p>
    <w:p w14:paraId="0BC9CF46" w14:textId="63E69592" w:rsidR="006C537B" w:rsidRDefault="006C537B" w:rsidP="006C537B">
      <w:pPr>
        <w:pStyle w:val="Heading3"/>
        <w:rPr>
          <w:b/>
          <w:bCs/>
          <w:i/>
          <w:iCs/>
          <w:color w:val="000000" w:themeColor="text1"/>
          <w:u w:val="single"/>
        </w:rPr>
      </w:pPr>
      <w:bookmarkStart w:id="24" w:name="_Toc199340178"/>
      <w:r w:rsidRPr="00125210">
        <w:rPr>
          <w:b/>
          <w:bCs/>
          <w:i/>
          <w:iCs/>
          <w:color w:val="000000" w:themeColor="text1"/>
          <w:u w:val="single"/>
        </w:rPr>
        <w:t>Company</w:t>
      </w:r>
      <w:bookmarkEnd w:id="24"/>
    </w:p>
    <w:p w14:paraId="05B06534" w14:textId="77777777" w:rsidR="008142FA" w:rsidRPr="008142FA" w:rsidRDefault="008142FA" w:rsidP="008142FA"/>
    <w:p w14:paraId="6DA3D89E" w14:textId="4A15ABC2" w:rsidR="008142FA" w:rsidRPr="008142FA" w:rsidRDefault="008142FA" w:rsidP="00B82755">
      <w:pPr>
        <w:ind w:left="720"/>
      </w:pPr>
      <w:r w:rsidRPr="008142FA">
        <w:t>Companies are the highest tier in the location hierarchy.  Company details may include:</w:t>
      </w:r>
    </w:p>
    <w:p w14:paraId="41BA2141" w14:textId="77777777" w:rsidR="008142FA" w:rsidRPr="008142FA" w:rsidRDefault="008142FA" w:rsidP="008142FA">
      <w:pPr>
        <w:numPr>
          <w:ilvl w:val="0"/>
          <w:numId w:val="16"/>
        </w:numPr>
        <w:ind w:left="1800"/>
      </w:pPr>
      <w:r w:rsidRPr="008142FA">
        <w:t>Company Name (required and immutable)</w:t>
      </w:r>
    </w:p>
    <w:p w14:paraId="1C9A9E32" w14:textId="77777777" w:rsidR="008142FA" w:rsidRPr="008142FA" w:rsidRDefault="008142FA" w:rsidP="008142FA">
      <w:pPr>
        <w:numPr>
          <w:ilvl w:val="0"/>
          <w:numId w:val="16"/>
        </w:numPr>
        <w:ind w:left="1800"/>
      </w:pPr>
      <w:r w:rsidRPr="008142FA">
        <w:t>Address 1</w:t>
      </w:r>
    </w:p>
    <w:p w14:paraId="72B3A6FF" w14:textId="77777777" w:rsidR="008142FA" w:rsidRPr="008142FA" w:rsidRDefault="008142FA" w:rsidP="008142FA">
      <w:pPr>
        <w:numPr>
          <w:ilvl w:val="0"/>
          <w:numId w:val="16"/>
        </w:numPr>
        <w:ind w:left="1800"/>
      </w:pPr>
      <w:r w:rsidRPr="008142FA">
        <w:t>Address 2</w:t>
      </w:r>
    </w:p>
    <w:p w14:paraId="711A85BC" w14:textId="77777777" w:rsidR="008142FA" w:rsidRPr="008142FA" w:rsidRDefault="008142FA" w:rsidP="008142FA">
      <w:pPr>
        <w:numPr>
          <w:ilvl w:val="0"/>
          <w:numId w:val="16"/>
        </w:numPr>
        <w:ind w:left="1800"/>
      </w:pPr>
      <w:r w:rsidRPr="008142FA">
        <w:t>City</w:t>
      </w:r>
    </w:p>
    <w:p w14:paraId="21897C4D" w14:textId="77777777" w:rsidR="008142FA" w:rsidRPr="008142FA" w:rsidRDefault="008142FA" w:rsidP="008142FA">
      <w:pPr>
        <w:numPr>
          <w:ilvl w:val="0"/>
          <w:numId w:val="16"/>
        </w:numPr>
        <w:ind w:left="1800"/>
      </w:pPr>
      <w:r w:rsidRPr="008142FA">
        <w:t>Zip Code</w:t>
      </w:r>
    </w:p>
    <w:p w14:paraId="32726B51" w14:textId="77777777" w:rsidR="008142FA" w:rsidRPr="008142FA" w:rsidRDefault="008142FA" w:rsidP="008142FA">
      <w:pPr>
        <w:numPr>
          <w:ilvl w:val="0"/>
          <w:numId w:val="16"/>
        </w:numPr>
        <w:ind w:left="1800"/>
      </w:pPr>
      <w:r w:rsidRPr="008142FA">
        <w:lastRenderedPageBreak/>
        <w:t>Country</w:t>
      </w:r>
    </w:p>
    <w:p w14:paraId="6A8BD7FE" w14:textId="77777777" w:rsidR="008142FA" w:rsidRPr="008142FA" w:rsidRDefault="008142FA" w:rsidP="008142FA">
      <w:pPr>
        <w:numPr>
          <w:ilvl w:val="0"/>
          <w:numId w:val="16"/>
        </w:numPr>
        <w:ind w:left="1800"/>
      </w:pPr>
      <w:r w:rsidRPr="008142FA">
        <w:t>State</w:t>
      </w:r>
    </w:p>
    <w:p w14:paraId="11EA15C0" w14:textId="77777777" w:rsidR="008142FA" w:rsidRPr="008142FA" w:rsidRDefault="008142FA" w:rsidP="008142FA">
      <w:pPr>
        <w:numPr>
          <w:ilvl w:val="0"/>
          <w:numId w:val="16"/>
        </w:numPr>
        <w:ind w:left="1800"/>
      </w:pPr>
      <w:r w:rsidRPr="008142FA">
        <w:t xml:space="preserve">Phone </w:t>
      </w:r>
    </w:p>
    <w:p w14:paraId="726C3456" w14:textId="1B94F5E4" w:rsidR="008142FA" w:rsidRDefault="008142FA" w:rsidP="008142FA">
      <w:pPr>
        <w:numPr>
          <w:ilvl w:val="0"/>
          <w:numId w:val="16"/>
        </w:numPr>
        <w:ind w:left="1800"/>
      </w:pPr>
      <w:r w:rsidRPr="008142FA">
        <w:t>Fax</w:t>
      </w:r>
    </w:p>
    <w:p w14:paraId="4681D7C6" w14:textId="2549B7B6" w:rsidR="001F025C" w:rsidRPr="008142FA" w:rsidRDefault="00506478" w:rsidP="00506478">
      <w:pPr>
        <w:jc w:val="center"/>
      </w:pPr>
      <w:r w:rsidRPr="00506478">
        <w:rPr>
          <w:noProof/>
        </w:rPr>
        <w:drawing>
          <wp:inline distT="0" distB="0" distL="0" distR="0" wp14:anchorId="18198B99" wp14:editId="51069A5D">
            <wp:extent cx="5943600" cy="2887980"/>
            <wp:effectExtent l="0" t="0" r="0" b="7620"/>
            <wp:docPr id="16293226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22634" name="Picture 1" descr="A screenshot of a computer&#10;&#10;AI-generated content may be incorrect."/>
                    <pic:cNvPicPr/>
                  </pic:nvPicPr>
                  <pic:blipFill>
                    <a:blip r:embed="rId55"/>
                    <a:stretch>
                      <a:fillRect/>
                    </a:stretch>
                  </pic:blipFill>
                  <pic:spPr>
                    <a:xfrm>
                      <a:off x="0" y="0"/>
                      <a:ext cx="5943600" cy="2887980"/>
                    </a:xfrm>
                    <a:prstGeom prst="rect">
                      <a:avLst/>
                    </a:prstGeom>
                  </pic:spPr>
                </pic:pic>
              </a:graphicData>
            </a:graphic>
          </wp:inline>
        </w:drawing>
      </w:r>
    </w:p>
    <w:p w14:paraId="7645EEF7" w14:textId="41467AF8" w:rsidR="006C537B" w:rsidRDefault="006C537B" w:rsidP="006C537B">
      <w:pPr>
        <w:pStyle w:val="Heading3"/>
        <w:rPr>
          <w:b/>
          <w:bCs/>
          <w:i/>
          <w:iCs/>
          <w:color w:val="000000" w:themeColor="text1"/>
          <w:u w:val="single"/>
        </w:rPr>
      </w:pPr>
      <w:bookmarkStart w:id="25" w:name="_Toc199340179"/>
      <w:r w:rsidRPr="00125210">
        <w:rPr>
          <w:b/>
          <w:bCs/>
          <w:i/>
          <w:iCs/>
          <w:color w:val="000000" w:themeColor="text1"/>
          <w:u w:val="single"/>
        </w:rPr>
        <w:t>Building</w:t>
      </w:r>
      <w:bookmarkEnd w:id="25"/>
    </w:p>
    <w:p w14:paraId="63A3BAD8" w14:textId="77777777" w:rsidR="00110292" w:rsidRDefault="00110292" w:rsidP="00110292">
      <w:pPr>
        <w:ind w:left="720"/>
      </w:pPr>
    </w:p>
    <w:p w14:paraId="6FC132E0" w14:textId="5CC4618F" w:rsidR="00110292" w:rsidRPr="00110292" w:rsidRDefault="00110292" w:rsidP="00B82755">
      <w:pPr>
        <w:ind w:left="720"/>
      </w:pPr>
      <w:r w:rsidRPr="00110292">
        <w:t>Buildings are assigned to companies and are the second tier in the location hierarchy.  Building details may include:</w:t>
      </w:r>
    </w:p>
    <w:p w14:paraId="61C9A22D" w14:textId="77777777" w:rsidR="00110292" w:rsidRPr="00110292" w:rsidRDefault="00110292" w:rsidP="00110292">
      <w:pPr>
        <w:numPr>
          <w:ilvl w:val="0"/>
          <w:numId w:val="16"/>
        </w:numPr>
        <w:ind w:left="1800"/>
      </w:pPr>
      <w:r w:rsidRPr="00110292">
        <w:t>Building Name (required and immutable)</w:t>
      </w:r>
    </w:p>
    <w:p w14:paraId="0F5F7A48" w14:textId="77777777" w:rsidR="00110292" w:rsidRPr="00110292" w:rsidRDefault="00110292" w:rsidP="00110292">
      <w:pPr>
        <w:numPr>
          <w:ilvl w:val="0"/>
          <w:numId w:val="16"/>
        </w:numPr>
        <w:ind w:left="1800"/>
      </w:pPr>
      <w:r w:rsidRPr="00110292">
        <w:t>Company</w:t>
      </w:r>
    </w:p>
    <w:p w14:paraId="5CE2DF24" w14:textId="77777777" w:rsidR="00110292" w:rsidRPr="00110292" w:rsidRDefault="00110292" w:rsidP="00110292">
      <w:pPr>
        <w:numPr>
          <w:ilvl w:val="0"/>
          <w:numId w:val="16"/>
        </w:numPr>
        <w:ind w:left="1800"/>
      </w:pPr>
      <w:r w:rsidRPr="00110292">
        <w:t>Address 1</w:t>
      </w:r>
    </w:p>
    <w:p w14:paraId="069750C2" w14:textId="77777777" w:rsidR="00110292" w:rsidRPr="00110292" w:rsidRDefault="00110292" w:rsidP="00110292">
      <w:pPr>
        <w:numPr>
          <w:ilvl w:val="0"/>
          <w:numId w:val="16"/>
        </w:numPr>
        <w:ind w:left="1800"/>
      </w:pPr>
      <w:r w:rsidRPr="00110292">
        <w:t>Address 2</w:t>
      </w:r>
    </w:p>
    <w:p w14:paraId="7601CC6F" w14:textId="77777777" w:rsidR="00110292" w:rsidRPr="00110292" w:rsidRDefault="00110292" w:rsidP="00110292">
      <w:pPr>
        <w:numPr>
          <w:ilvl w:val="0"/>
          <w:numId w:val="16"/>
        </w:numPr>
        <w:ind w:left="1800"/>
      </w:pPr>
      <w:r w:rsidRPr="00110292">
        <w:t>City</w:t>
      </w:r>
    </w:p>
    <w:p w14:paraId="3E0CB3BD" w14:textId="77777777" w:rsidR="00110292" w:rsidRPr="00110292" w:rsidRDefault="00110292" w:rsidP="00110292">
      <w:pPr>
        <w:numPr>
          <w:ilvl w:val="0"/>
          <w:numId w:val="16"/>
        </w:numPr>
        <w:ind w:left="1800"/>
      </w:pPr>
      <w:r w:rsidRPr="00110292">
        <w:t>State</w:t>
      </w:r>
    </w:p>
    <w:p w14:paraId="0858256B" w14:textId="77777777" w:rsidR="00110292" w:rsidRPr="00110292" w:rsidRDefault="00110292" w:rsidP="00110292">
      <w:pPr>
        <w:numPr>
          <w:ilvl w:val="0"/>
          <w:numId w:val="16"/>
        </w:numPr>
        <w:ind w:left="1800"/>
      </w:pPr>
      <w:r w:rsidRPr="00110292">
        <w:t>Country</w:t>
      </w:r>
    </w:p>
    <w:p w14:paraId="38A01F7C" w14:textId="77777777" w:rsidR="00110292" w:rsidRPr="00110292" w:rsidRDefault="00110292" w:rsidP="00110292">
      <w:pPr>
        <w:numPr>
          <w:ilvl w:val="0"/>
          <w:numId w:val="16"/>
        </w:numPr>
        <w:ind w:left="1800"/>
      </w:pPr>
      <w:r w:rsidRPr="00110292">
        <w:t>Zip Code</w:t>
      </w:r>
    </w:p>
    <w:p w14:paraId="71E4B8ED" w14:textId="77777777" w:rsidR="00110292" w:rsidRPr="00110292" w:rsidRDefault="00110292" w:rsidP="00110292">
      <w:pPr>
        <w:numPr>
          <w:ilvl w:val="0"/>
          <w:numId w:val="16"/>
        </w:numPr>
        <w:ind w:left="1800"/>
      </w:pPr>
      <w:r w:rsidRPr="00110292">
        <w:t xml:space="preserve">Phone </w:t>
      </w:r>
    </w:p>
    <w:p w14:paraId="6E9756FA" w14:textId="77777777" w:rsidR="00110292" w:rsidRPr="00110292" w:rsidRDefault="00110292" w:rsidP="00110292">
      <w:pPr>
        <w:numPr>
          <w:ilvl w:val="0"/>
          <w:numId w:val="16"/>
        </w:numPr>
        <w:ind w:left="1800"/>
      </w:pPr>
      <w:r w:rsidRPr="00110292">
        <w:lastRenderedPageBreak/>
        <w:t>Fax</w:t>
      </w:r>
    </w:p>
    <w:p w14:paraId="15BD2775" w14:textId="764C5320" w:rsidR="00110292" w:rsidRPr="00110292" w:rsidRDefault="0088402B" w:rsidP="00110292">
      <w:r w:rsidRPr="0088402B">
        <w:rPr>
          <w:noProof/>
        </w:rPr>
        <w:drawing>
          <wp:inline distT="0" distB="0" distL="0" distR="0" wp14:anchorId="691DD8AD" wp14:editId="665CCB87">
            <wp:extent cx="5943600" cy="2847340"/>
            <wp:effectExtent l="0" t="0" r="0" b="0"/>
            <wp:docPr id="30274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41125" name=""/>
                    <pic:cNvPicPr/>
                  </pic:nvPicPr>
                  <pic:blipFill>
                    <a:blip r:embed="rId56"/>
                    <a:stretch>
                      <a:fillRect/>
                    </a:stretch>
                  </pic:blipFill>
                  <pic:spPr>
                    <a:xfrm>
                      <a:off x="0" y="0"/>
                      <a:ext cx="5943600" cy="2847340"/>
                    </a:xfrm>
                    <a:prstGeom prst="rect">
                      <a:avLst/>
                    </a:prstGeom>
                  </pic:spPr>
                </pic:pic>
              </a:graphicData>
            </a:graphic>
          </wp:inline>
        </w:drawing>
      </w:r>
    </w:p>
    <w:p w14:paraId="38BC71E9" w14:textId="687DEBD9" w:rsidR="006C537B" w:rsidRDefault="006C537B" w:rsidP="006C537B">
      <w:pPr>
        <w:pStyle w:val="Heading3"/>
        <w:rPr>
          <w:b/>
          <w:bCs/>
          <w:i/>
          <w:iCs/>
          <w:color w:val="000000" w:themeColor="text1"/>
          <w:u w:val="single"/>
        </w:rPr>
      </w:pPr>
      <w:bookmarkStart w:id="26" w:name="_Toc199340180"/>
      <w:r w:rsidRPr="00125210">
        <w:rPr>
          <w:b/>
          <w:bCs/>
          <w:i/>
          <w:iCs/>
          <w:color w:val="000000" w:themeColor="text1"/>
          <w:u w:val="single"/>
        </w:rPr>
        <w:t>Room</w:t>
      </w:r>
      <w:bookmarkEnd w:id="26"/>
    </w:p>
    <w:p w14:paraId="42D6A7FC" w14:textId="0C37D055" w:rsidR="00B82755" w:rsidRPr="00B82755" w:rsidRDefault="00B82755" w:rsidP="00B82755">
      <w:pPr>
        <w:ind w:left="720"/>
      </w:pPr>
      <w:r w:rsidRPr="00B82755">
        <w:t xml:space="preserve">Rooms are assigned to buildings and are the third and lowest tier in the location hierarchy.  </w:t>
      </w:r>
    </w:p>
    <w:p w14:paraId="0F417161" w14:textId="637CC5FF" w:rsidR="00B82755" w:rsidRPr="00B82755" w:rsidRDefault="00B82755" w:rsidP="00B82755">
      <w:pPr>
        <w:ind w:left="720"/>
      </w:pPr>
      <w:r w:rsidRPr="00B82755">
        <w:t xml:space="preserve">Room details may include: </w:t>
      </w:r>
    </w:p>
    <w:p w14:paraId="5CA74405" w14:textId="77777777" w:rsidR="00B82755" w:rsidRPr="00B82755" w:rsidRDefault="00B82755" w:rsidP="00B82755">
      <w:pPr>
        <w:numPr>
          <w:ilvl w:val="0"/>
          <w:numId w:val="16"/>
        </w:numPr>
        <w:ind w:left="1800"/>
      </w:pPr>
      <w:r w:rsidRPr="00B82755">
        <w:t>Room ID (required and immutable)</w:t>
      </w:r>
    </w:p>
    <w:p w14:paraId="17E94CFC" w14:textId="77777777" w:rsidR="00B82755" w:rsidRPr="00B82755" w:rsidRDefault="00B82755" w:rsidP="00B82755">
      <w:pPr>
        <w:numPr>
          <w:ilvl w:val="0"/>
          <w:numId w:val="16"/>
        </w:numPr>
        <w:ind w:left="1800"/>
      </w:pPr>
      <w:r w:rsidRPr="00B82755">
        <w:t>Room Name</w:t>
      </w:r>
    </w:p>
    <w:p w14:paraId="6C3B18DD" w14:textId="77777777" w:rsidR="00B82755" w:rsidRPr="00B82755" w:rsidRDefault="00B82755" w:rsidP="00B82755">
      <w:pPr>
        <w:numPr>
          <w:ilvl w:val="0"/>
          <w:numId w:val="16"/>
        </w:numPr>
        <w:ind w:left="1800"/>
      </w:pPr>
      <w:r w:rsidRPr="00B82755">
        <w:t>Building</w:t>
      </w:r>
    </w:p>
    <w:p w14:paraId="3235D4C4" w14:textId="77777777" w:rsidR="00B82755" w:rsidRPr="00B82755" w:rsidRDefault="00B82755" w:rsidP="00B82755">
      <w:pPr>
        <w:numPr>
          <w:ilvl w:val="0"/>
          <w:numId w:val="16"/>
        </w:numPr>
        <w:ind w:left="1800"/>
      </w:pPr>
      <w:r w:rsidRPr="00B82755">
        <w:t>Phone</w:t>
      </w:r>
    </w:p>
    <w:p w14:paraId="3A6B9725" w14:textId="77777777" w:rsidR="0088402B" w:rsidRPr="0088402B" w:rsidRDefault="0088402B" w:rsidP="0088402B"/>
    <w:p w14:paraId="0DA75903" w14:textId="115BADD1" w:rsidR="006C537B" w:rsidRDefault="006C537B" w:rsidP="006C537B">
      <w:pPr>
        <w:pStyle w:val="Heading2"/>
        <w:rPr>
          <w:b/>
          <w:bCs/>
          <w:i/>
          <w:iCs/>
          <w:color w:val="000000" w:themeColor="text1"/>
        </w:rPr>
      </w:pPr>
      <w:bookmarkStart w:id="27" w:name="_Toc199340181"/>
      <w:r w:rsidRPr="00125210">
        <w:rPr>
          <w:b/>
          <w:bCs/>
          <w:i/>
          <w:iCs/>
          <w:color w:val="000000" w:themeColor="text1"/>
        </w:rPr>
        <w:t>Label Printing</w:t>
      </w:r>
      <w:bookmarkEnd w:id="27"/>
    </w:p>
    <w:p w14:paraId="4E00B4FC" w14:textId="72B60BDD" w:rsidR="008733BA" w:rsidRPr="008733BA" w:rsidRDefault="008733BA" w:rsidP="008733BA">
      <w:pPr>
        <w:rPr>
          <w:b/>
          <w:i/>
          <w:iCs/>
        </w:rPr>
      </w:pPr>
      <w:r w:rsidRPr="008733BA">
        <w:rPr>
          <w:b/>
          <w:i/>
          <w:iCs/>
        </w:rPr>
        <w:t>Printer Setup Instructions</w:t>
      </w:r>
    </w:p>
    <w:p w14:paraId="0C2C08E2" w14:textId="50F21E4D" w:rsidR="008733BA" w:rsidRPr="008733BA" w:rsidRDefault="008733BA" w:rsidP="008733BA">
      <w:pPr>
        <w:ind w:left="720"/>
      </w:pPr>
      <w:r w:rsidRPr="008733BA">
        <w:t xml:space="preserve">Before labels can be printed from </w:t>
      </w:r>
      <w:r w:rsidR="00F3688C" w:rsidRPr="00C23D7D">
        <w:rPr>
          <w:color w:val="000000" w:themeColor="text1"/>
        </w:rPr>
        <w:t>RedBeam Inventory Tracking™</w:t>
      </w:r>
      <w:r w:rsidRPr="008733BA">
        <w:t>, the printer must be connected to a network and the IP address will need to be configured within RedBeam.</w:t>
      </w:r>
    </w:p>
    <w:p w14:paraId="105D77B5" w14:textId="77777777" w:rsidR="008733BA" w:rsidRPr="008733BA" w:rsidRDefault="008733BA" w:rsidP="008733BA">
      <w:pPr>
        <w:ind w:left="720"/>
      </w:pPr>
      <w:r w:rsidRPr="008733BA">
        <w:t>1. Once you have tags loaded into your printer, connect a network cable to the rear of the printer.</w:t>
      </w:r>
    </w:p>
    <w:p w14:paraId="6CC617AB" w14:textId="77777777" w:rsidR="008733BA" w:rsidRPr="008733BA" w:rsidRDefault="008733BA" w:rsidP="008733BA">
      <w:pPr>
        <w:ind w:left="720"/>
      </w:pPr>
      <w:r w:rsidRPr="008733BA">
        <w:lastRenderedPageBreak/>
        <w:t>2. Connect the other end of the network cable into an available port on your network.</w:t>
      </w:r>
    </w:p>
    <w:p w14:paraId="0686EED0" w14:textId="77777777" w:rsidR="008733BA" w:rsidRPr="008733BA" w:rsidRDefault="008733BA" w:rsidP="008733BA">
      <w:pPr>
        <w:ind w:left="720"/>
      </w:pPr>
      <w:r w:rsidRPr="008733BA">
        <w:t>3. Plug your power adapter into the rear of the tag printer and plug the power cable into an available AC outlet. </w:t>
      </w:r>
    </w:p>
    <w:p w14:paraId="0184666D" w14:textId="77777777" w:rsidR="008733BA" w:rsidRPr="008733BA" w:rsidRDefault="008733BA" w:rsidP="008733BA">
      <w:pPr>
        <w:ind w:left="720"/>
      </w:pPr>
      <w:r w:rsidRPr="008733BA">
        <w:t>4. Power the tag printer on by pressing and holding the power button for about 5 seconds and then release the power button.</w:t>
      </w:r>
    </w:p>
    <w:p w14:paraId="4F5A144D" w14:textId="77777777" w:rsidR="008733BA" w:rsidRPr="008733BA" w:rsidRDefault="008733BA" w:rsidP="008733BA">
      <w:pPr>
        <w:ind w:left="720"/>
      </w:pPr>
      <w:r w:rsidRPr="008733BA">
        <w:t>5. Once the tag printer has finished powering on, press and hold the Feed and Cancel buttons for two seconds and then release.  This will print out a configuration page as shown below.  Please note that by default, a new tag printer will obtain an IP address via DHCP.</w:t>
      </w:r>
    </w:p>
    <w:p w14:paraId="4DC9AA5C" w14:textId="44EA0AFB" w:rsidR="008733BA" w:rsidRPr="008733BA" w:rsidRDefault="008733BA" w:rsidP="008733BA">
      <w:pPr>
        <w:jc w:val="center"/>
      </w:pPr>
      <w:r w:rsidRPr="008733BA">
        <w:rPr>
          <w:noProof/>
        </w:rPr>
        <w:drawing>
          <wp:inline distT="0" distB="0" distL="0" distR="0" wp14:anchorId="11830D20" wp14:editId="78CBFE5C">
            <wp:extent cx="2820670" cy="2233930"/>
            <wp:effectExtent l="0" t="0" r="0" b="0"/>
            <wp:docPr id="989525717" name="Picture 5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png" descr="A screen shot of a compute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0670" cy="2233930"/>
                    </a:xfrm>
                    <a:prstGeom prst="rect">
                      <a:avLst/>
                    </a:prstGeom>
                    <a:noFill/>
                    <a:ln>
                      <a:noFill/>
                    </a:ln>
                  </pic:spPr>
                </pic:pic>
              </a:graphicData>
            </a:graphic>
          </wp:inline>
        </w:drawing>
      </w:r>
    </w:p>
    <w:p w14:paraId="4C996F4D" w14:textId="242C8793" w:rsidR="008733BA" w:rsidRPr="008733BA" w:rsidRDefault="008733BA" w:rsidP="008733BA">
      <w:pPr>
        <w:ind w:left="720"/>
      </w:pPr>
      <w:r w:rsidRPr="008733BA">
        <w:t>6. Download the Zebra print utility </w:t>
      </w:r>
      <w:hyperlink r:id="rId58" w:history="1">
        <w:r w:rsidRPr="008733BA">
          <w:rPr>
            <w:rStyle w:val="Hyperlink"/>
          </w:rPr>
          <w:t>here</w:t>
        </w:r>
      </w:hyperlink>
      <w:r w:rsidRPr="008733BA">
        <w:t>. </w:t>
      </w:r>
    </w:p>
    <w:p w14:paraId="354FBBAF" w14:textId="1C855C11" w:rsidR="008733BA" w:rsidRPr="008733BA" w:rsidRDefault="008733BA" w:rsidP="008733BA">
      <w:pPr>
        <w:ind w:left="720"/>
      </w:pPr>
      <w:r w:rsidRPr="008733BA">
        <w:t xml:space="preserve">7. Right click on that downloaded file name </w:t>
      </w:r>
      <w:r w:rsidR="00DF2A1C" w:rsidRPr="00DF2A1C">
        <w:t>zebra-browser-print-windows-v132489(.exe)</w:t>
      </w:r>
      <w:r w:rsidRPr="008733BA">
        <w:t xml:space="preserve"> and select Properties &gt; Compatibility &gt; Change high DPI settings.</w:t>
      </w:r>
    </w:p>
    <w:p w14:paraId="4EDFF2D4" w14:textId="39CEAE03" w:rsidR="008733BA" w:rsidRPr="008733BA" w:rsidRDefault="008733BA" w:rsidP="00DF2A1C">
      <w:pPr>
        <w:jc w:val="center"/>
      </w:pPr>
      <w:r w:rsidRPr="008733BA">
        <w:rPr>
          <w:noProof/>
        </w:rPr>
        <w:lastRenderedPageBreak/>
        <w:drawing>
          <wp:inline distT="0" distB="0" distL="0" distR="0" wp14:anchorId="6B9B4057" wp14:editId="191E4877">
            <wp:extent cx="2924175" cy="3916680"/>
            <wp:effectExtent l="0" t="0" r="9525" b="7620"/>
            <wp:docPr id="1922261213" name="Picture 5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descr="A screenshot of a computer progra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24175" cy="3916680"/>
                    </a:xfrm>
                    <a:prstGeom prst="rect">
                      <a:avLst/>
                    </a:prstGeom>
                    <a:noFill/>
                    <a:ln>
                      <a:noFill/>
                    </a:ln>
                  </pic:spPr>
                </pic:pic>
              </a:graphicData>
            </a:graphic>
          </wp:inline>
        </w:drawing>
      </w:r>
    </w:p>
    <w:p w14:paraId="00738915" w14:textId="563713D4" w:rsidR="008733BA" w:rsidRPr="008733BA" w:rsidRDefault="008733BA" w:rsidP="00DF2A1C">
      <w:pPr>
        <w:ind w:left="720"/>
      </w:pPr>
      <w:r w:rsidRPr="008733BA">
        <w:t xml:space="preserve">8. Check both boxes and select </w:t>
      </w:r>
      <w:r w:rsidR="00B3478E">
        <w:t>“</w:t>
      </w:r>
      <w:r w:rsidRPr="008733BA">
        <w:t>System</w:t>
      </w:r>
      <w:r w:rsidR="00B3478E">
        <w:t>”</w:t>
      </w:r>
      <w:r w:rsidRPr="008733BA">
        <w:t xml:space="preserve"> from the dropdown. Then click Ok, and Ok again. </w:t>
      </w:r>
    </w:p>
    <w:p w14:paraId="6B5EAAD7" w14:textId="593288F2" w:rsidR="008733BA" w:rsidRPr="008733BA" w:rsidRDefault="008733BA" w:rsidP="00DF2A1C">
      <w:pPr>
        <w:jc w:val="center"/>
      </w:pPr>
      <w:r w:rsidRPr="008733BA">
        <w:rPr>
          <w:noProof/>
        </w:rPr>
        <w:lastRenderedPageBreak/>
        <w:drawing>
          <wp:inline distT="0" distB="0" distL="0" distR="0" wp14:anchorId="3E0040E4" wp14:editId="3A689540">
            <wp:extent cx="3217545" cy="3821430"/>
            <wp:effectExtent l="0" t="0" r="1905" b="7620"/>
            <wp:docPr id="1814658109" name="Picture 5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descr="A screenshot of a computer pro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7545" cy="3821430"/>
                    </a:xfrm>
                    <a:prstGeom prst="rect">
                      <a:avLst/>
                    </a:prstGeom>
                    <a:noFill/>
                    <a:ln>
                      <a:noFill/>
                    </a:ln>
                  </pic:spPr>
                </pic:pic>
              </a:graphicData>
            </a:graphic>
          </wp:inline>
        </w:drawing>
      </w:r>
    </w:p>
    <w:p w14:paraId="29CCED7F" w14:textId="77777777" w:rsidR="008733BA" w:rsidRPr="008733BA" w:rsidRDefault="008733BA" w:rsidP="008733BA">
      <w:r w:rsidRPr="008733BA">
        <w:t> </w:t>
      </w:r>
    </w:p>
    <w:p w14:paraId="2119145D" w14:textId="3ADBDC1F" w:rsidR="00B3478E" w:rsidRPr="008733BA" w:rsidRDefault="008733BA" w:rsidP="00B3478E">
      <w:pPr>
        <w:ind w:left="720"/>
      </w:pPr>
      <w:r w:rsidRPr="008733BA">
        <w:t xml:space="preserve">9. Double click the file </w:t>
      </w:r>
      <w:r w:rsidR="00DF2A1C" w:rsidRPr="00DF2A1C">
        <w:t>zebra-browser-print-windows-v132489(.exe</w:t>
      </w:r>
      <w:r w:rsidRPr="008733BA">
        <w:t>) to start the installation and click Next until you get to install. Then click Install. Make sure to keep the box checked for</w:t>
      </w:r>
      <w:r w:rsidRPr="008733BA">
        <w:rPr>
          <w:b/>
        </w:rPr>
        <w:t> </w:t>
      </w:r>
      <w:r w:rsidRPr="008733BA">
        <w:t>Launch Zebra Browser Print before clicking Finish.</w:t>
      </w:r>
    </w:p>
    <w:p w14:paraId="213458AF" w14:textId="64177904" w:rsidR="008733BA" w:rsidRPr="008733BA" w:rsidRDefault="008733BA" w:rsidP="00DF2A1C">
      <w:pPr>
        <w:jc w:val="center"/>
      </w:pPr>
      <w:r w:rsidRPr="008733BA">
        <w:rPr>
          <w:noProof/>
        </w:rPr>
        <w:drawing>
          <wp:inline distT="0" distB="0" distL="0" distR="0" wp14:anchorId="2AC64B43" wp14:editId="2AB45B18">
            <wp:extent cx="4054475" cy="3140075"/>
            <wp:effectExtent l="0" t="0" r="3175" b="3175"/>
            <wp:docPr id="1269756067" name="Picture 5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png" descr="A screen shot of a compute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54475" cy="3140075"/>
                    </a:xfrm>
                    <a:prstGeom prst="rect">
                      <a:avLst/>
                    </a:prstGeom>
                    <a:noFill/>
                    <a:ln>
                      <a:noFill/>
                    </a:ln>
                  </pic:spPr>
                </pic:pic>
              </a:graphicData>
            </a:graphic>
          </wp:inline>
        </w:drawing>
      </w:r>
    </w:p>
    <w:p w14:paraId="703AF7A1" w14:textId="77777777" w:rsidR="008733BA" w:rsidRPr="008733BA" w:rsidRDefault="008733BA" w:rsidP="00DF2A1C">
      <w:pPr>
        <w:ind w:left="720"/>
      </w:pPr>
      <w:r w:rsidRPr="008733BA">
        <w:lastRenderedPageBreak/>
        <w:t>10. You will receive a message that security needs to be accepted. Click OK.</w:t>
      </w:r>
    </w:p>
    <w:p w14:paraId="213AD553" w14:textId="15A0C86F" w:rsidR="008733BA" w:rsidRPr="008733BA" w:rsidRDefault="008733BA" w:rsidP="008733BA">
      <w:r w:rsidRPr="008733BA">
        <w:rPr>
          <w:noProof/>
        </w:rPr>
        <w:drawing>
          <wp:inline distT="0" distB="0" distL="0" distR="0" wp14:anchorId="14421A6A" wp14:editId="58E99FB5">
            <wp:extent cx="5943600" cy="1302385"/>
            <wp:effectExtent l="0" t="0" r="0" b="0"/>
            <wp:docPr id="113827366" name="Picture 50"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descr="A screenshot of a computer error messag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302385"/>
                    </a:xfrm>
                    <a:prstGeom prst="rect">
                      <a:avLst/>
                    </a:prstGeom>
                    <a:noFill/>
                    <a:ln>
                      <a:noFill/>
                    </a:ln>
                  </pic:spPr>
                </pic:pic>
              </a:graphicData>
            </a:graphic>
          </wp:inline>
        </w:drawing>
      </w:r>
    </w:p>
    <w:p w14:paraId="6916921D" w14:textId="77777777" w:rsidR="008733BA" w:rsidRPr="008733BA" w:rsidRDefault="008733BA" w:rsidP="00DF2A1C">
      <w:pPr>
        <w:ind w:left="720"/>
      </w:pPr>
      <w:r w:rsidRPr="008733BA">
        <w:t>11. Then you will see a webpage showing your connection isn't private. Click Advanced and click Continue to localhost.</w:t>
      </w:r>
    </w:p>
    <w:p w14:paraId="21F04EE2" w14:textId="6869DC46" w:rsidR="008733BA" w:rsidRPr="008733BA" w:rsidRDefault="008733BA" w:rsidP="00DF2A1C">
      <w:pPr>
        <w:jc w:val="center"/>
      </w:pPr>
      <w:r w:rsidRPr="008733BA">
        <w:rPr>
          <w:noProof/>
        </w:rPr>
        <w:drawing>
          <wp:inline distT="0" distB="0" distL="0" distR="0" wp14:anchorId="46FC1C84" wp14:editId="66085320">
            <wp:extent cx="5003165" cy="2708910"/>
            <wp:effectExtent l="0" t="0" r="6985" b="0"/>
            <wp:docPr id="31509434" name="Picture 49"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descr="A screenshot of a computer error messag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3165" cy="2708910"/>
                    </a:xfrm>
                    <a:prstGeom prst="rect">
                      <a:avLst/>
                    </a:prstGeom>
                    <a:noFill/>
                    <a:ln>
                      <a:noFill/>
                    </a:ln>
                  </pic:spPr>
                </pic:pic>
              </a:graphicData>
            </a:graphic>
          </wp:inline>
        </w:drawing>
      </w:r>
    </w:p>
    <w:p w14:paraId="1B0F009B" w14:textId="77777777" w:rsidR="008733BA" w:rsidRPr="008733BA" w:rsidRDefault="008733BA" w:rsidP="00DF2A1C">
      <w:pPr>
        <w:ind w:left="720"/>
      </w:pPr>
      <w:r w:rsidRPr="008733BA">
        <w:t>12. Select Yes to give your computer access to the Zebra printer.</w:t>
      </w:r>
    </w:p>
    <w:p w14:paraId="2996FF3F" w14:textId="1DEAE6A9" w:rsidR="008733BA" w:rsidRPr="008733BA" w:rsidRDefault="008733BA" w:rsidP="00EE55F6">
      <w:pPr>
        <w:jc w:val="center"/>
      </w:pPr>
      <w:r w:rsidRPr="008733BA">
        <w:rPr>
          <w:noProof/>
        </w:rPr>
        <w:drawing>
          <wp:inline distT="0" distB="0" distL="0" distR="0" wp14:anchorId="50DEBCC8" wp14:editId="25A09E70">
            <wp:extent cx="5943600" cy="2596515"/>
            <wp:effectExtent l="0" t="0" r="0" b="0"/>
            <wp:docPr id="1148477662" name="Picture 48" descr="A computer screen 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descr="A computer screen shot of a computer error&#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596515"/>
                    </a:xfrm>
                    <a:prstGeom prst="rect">
                      <a:avLst/>
                    </a:prstGeom>
                    <a:noFill/>
                    <a:ln>
                      <a:noFill/>
                    </a:ln>
                  </pic:spPr>
                </pic:pic>
              </a:graphicData>
            </a:graphic>
          </wp:inline>
        </w:drawing>
      </w:r>
    </w:p>
    <w:p w14:paraId="20CACB90" w14:textId="77777777" w:rsidR="008733BA" w:rsidRPr="008733BA" w:rsidRDefault="008733BA" w:rsidP="00EE55F6">
      <w:pPr>
        <w:ind w:left="720"/>
      </w:pPr>
      <w:r w:rsidRPr="008733BA">
        <w:lastRenderedPageBreak/>
        <w:t>13. Open your task tray at the bottom right and select Browser Print.</w:t>
      </w:r>
    </w:p>
    <w:p w14:paraId="1EF00538" w14:textId="6F7856F0" w:rsidR="008733BA" w:rsidRPr="008733BA" w:rsidRDefault="008733BA" w:rsidP="00EE55F6">
      <w:pPr>
        <w:jc w:val="center"/>
      </w:pPr>
      <w:r w:rsidRPr="008733BA">
        <w:rPr>
          <w:noProof/>
        </w:rPr>
        <w:drawing>
          <wp:inline distT="0" distB="0" distL="0" distR="0" wp14:anchorId="0BFD33C7" wp14:editId="26463BFE">
            <wp:extent cx="1527175" cy="1147445"/>
            <wp:effectExtent l="0" t="0" r="0" b="0"/>
            <wp:docPr id="1525805311"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descr="A screenshot of a computer&#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7175" cy="1147445"/>
                    </a:xfrm>
                    <a:prstGeom prst="rect">
                      <a:avLst/>
                    </a:prstGeom>
                    <a:noFill/>
                    <a:ln>
                      <a:noFill/>
                    </a:ln>
                  </pic:spPr>
                </pic:pic>
              </a:graphicData>
            </a:graphic>
          </wp:inline>
        </w:drawing>
      </w:r>
    </w:p>
    <w:p w14:paraId="7904E7C4" w14:textId="77777777" w:rsidR="008733BA" w:rsidRPr="008733BA" w:rsidRDefault="008733BA" w:rsidP="00EE55F6">
      <w:pPr>
        <w:ind w:left="720"/>
      </w:pPr>
      <w:r w:rsidRPr="008733BA">
        <w:t>14. Under Added Devices, select Manage.</w:t>
      </w:r>
    </w:p>
    <w:p w14:paraId="4C3C53C5" w14:textId="60932917" w:rsidR="008733BA" w:rsidRPr="008733BA" w:rsidRDefault="008733BA" w:rsidP="00EE55F6">
      <w:pPr>
        <w:jc w:val="center"/>
      </w:pPr>
      <w:r w:rsidRPr="008733BA">
        <w:rPr>
          <w:noProof/>
        </w:rPr>
        <w:drawing>
          <wp:inline distT="0" distB="0" distL="0" distR="0" wp14:anchorId="0BB81B15" wp14:editId="040ABCB5">
            <wp:extent cx="3090377" cy="4949749"/>
            <wp:effectExtent l="0" t="0" r="0" b="3810"/>
            <wp:docPr id="1781591292"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descr="A screenshot of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95851" cy="4958516"/>
                    </a:xfrm>
                    <a:prstGeom prst="rect">
                      <a:avLst/>
                    </a:prstGeom>
                    <a:noFill/>
                    <a:ln>
                      <a:noFill/>
                    </a:ln>
                  </pic:spPr>
                </pic:pic>
              </a:graphicData>
            </a:graphic>
          </wp:inline>
        </w:drawing>
      </w:r>
    </w:p>
    <w:p w14:paraId="4166994A" w14:textId="77777777" w:rsidR="008733BA" w:rsidRPr="008733BA" w:rsidRDefault="008733BA" w:rsidP="00EE55F6">
      <w:pPr>
        <w:ind w:left="720"/>
      </w:pPr>
      <w:r w:rsidRPr="008733BA">
        <w:t>12. Enter any printer name as you would like it to appear. Then enter the printer's IP address (from step 5) for Device Address and click Add.</w:t>
      </w:r>
    </w:p>
    <w:p w14:paraId="181374DE" w14:textId="0F06EAA9" w:rsidR="008733BA" w:rsidRPr="008733BA" w:rsidRDefault="008733BA" w:rsidP="00EE55F6">
      <w:pPr>
        <w:jc w:val="center"/>
      </w:pPr>
      <w:r w:rsidRPr="008733BA">
        <w:rPr>
          <w:noProof/>
        </w:rPr>
        <w:lastRenderedPageBreak/>
        <w:drawing>
          <wp:inline distT="0" distB="0" distL="0" distR="0" wp14:anchorId="30F3BA8A" wp14:editId="3136667F">
            <wp:extent cx="5943600" cy="2475865"/>
            <wp:effectExtent l="0" t="0" r="0" b="635"/>
            <wp:docPr id="107715910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descr="A screenshot of a comput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475865"/>
                    </a:xfrm>
                    <a:prstGeom prst="rect">
                      <a:avLst/>
                    </a:prstGeom>
                    <a:noFill/>
                    <a:ln>
                      <a:noFill/>
                    </a:ln>
                  </pic:spPr>
                </pic:pic>
              </a:graphicData>
            </a:graphic>
          </wp:inline>
        </w:drawing>
      </w:r>
    </w:p>
    <w:p w14:paraId="3D7718FA" w14:textId="45BF56C8" w:rsidR="008733BA" w:rsidRPr="008733BA" w:rsidRDefault="008733BA" w:rsidP="00EE55F6">
      <w:pPr>
        <w:ind w:left="720"/>
      </w:pPr>
      <w:r w:rsidRPr="008733BA">
        <w:t xml:space="preserve">13. Login to your </w:t>
      </w:r>
      <w:r w:rsidR="00F3688C" w:rsidRPr="00C23D7D">
        <w:rPr>
          <w:color w:val="000000" w:themeColor="text1"/>
        </w:rPr>
        <w:t xml:space="preserve">RedBeam Inventory Tracking™ </w:t>
      </w:r>
      <w:r w:rsidRPr="008733BA">
        <w:t xml:space="preserve">account and go to the </w:t>
      </w:r>
      <w:r w:rsidR="00EE55F6">
        <w:t xml:space="preserve">Items </w:t>
      </w:r>
      <w:r w:rsidRPr="008733BA">
        <w:t>page.</w:t>
      </w:r>
    </w:p>
    <w:p w14:paraId="1D060EBB" w14:textId="2B7DB63E" w:rsidR="008733BA" w:rsidRPr="008733BA" w:rsidRDefault="008733BA" w:rsidP="00EE55F6">
      <w:pPr>
        <w:ind w:left="720"/>
      </w:pPr>
      <w:r w:rsidRPr="008733BA">
        <w:t>14. Check the box for any asset and click the Printer </w:t>
      </w:r>
      <w:r w:rsidRPr="008733BA">
        <w:rPr>
          <w:noProof/>
        </w:rPr>
        <w:drawing>
          <wp:inline distT="0" distB="0" distL="0" distR="0" wp14:anchorId="114805AB" wp14:editId="4BAF9F43">
            <wp:extent cx="241300" cy="207010"/>
            <wp:effectExtent l="0" t="0" r="6350" b="2540"/>
            <wp:docPr id="16151595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8733BA">
        <w:t>  icon. </w:t>
      </w:r>
    </w:p>
    <w:p w14:paraId="3B549FB6" w14:textId="28EAE051" w:rsidR="008733BA" w:rsidRPr="008733BA" w:rsidRDefault="008733BA" w:rsidP="00EE55F6">
      <w:pPr>
        <w:ind w:left="720"/>
      </w:pPr>
      <w:r w:rsidRPr="008733BA">
        <w:t>15. Select the printer from the dropdown.</w:t>
      </w:r>
    </w:p>
    <w:p w14:paraId="387FCF53" w14:textId="5ABA1072" w:rsidR="008733BA" w:rsidRPr="008733BA" w:rsidRDefault="008733BA" w:rsidP="00EE55F6">
      <w:pPr>
        <w:ind w:left="720"/>
      </w:pPr>
      <w:r w:rsidRPr="008733BA">
        <w:t xml:space="preserve">16. Click Yes to allow </w:t>
      </w:r>
      <w:r w:rsidR="00F3688C" w:rsidRPr="00C23D7D">
        <w:rPr>
          <w:color w:val="000000" w:themeColor="text1"/>
        </w:rPr>
        <w:t>RedBeam Inventory Tracking</w:t>
      </w:r>
      <w:r w:rsidR="00B3478E" w:rsidRPr="00C23D7D">
        <w:rPr>
          <w:color w:val="000000" w:themeColor="text1"/>
        </w:rPr>
        <w:t xml:space="preserve">™ </w:t>
      </w:r>
      <w:r w:rsidR="00B3478E" w:rsidRPr="008733BA">
        <w:t>access</w:t>
      </w:r>
      <w:r w:rsidRPr="008733BA">
        <w:t xml:space="preserve"> to your Zebra printer.</w:t>
      </w:r>
    </w:p>
    <w:p w14:paraId="1A418490" w14:textId="268BDF51" w:rsidR="008733BA" w:rsidRPr="008733BA" w:rsidRDefault="008733BA" w:rsidP="00EE55F6">
      <w:pPr>
        <w:jc w:val="center"/>
      </w:pPr>
      <w:r w:rsidRPr="008733BA">
        <w:rPr>
          <w:noProof/>
        </w:rPr>
        <w:drawing>
          <wp:inline distT="0" distB="0" distL="0" distR="0" wp14:anchorId="23DAAE03" wp14:editId="0DA8FA02">
            <wp:extent cx="4615180" cy="3484880"/>
            <wp:effectExtent l="0" t="0" r="0" b="1270"/>
            <wp:docPr id="1966426101" name="Picture 4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descr="A screen shot of a computer&#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15180" cy="3484880"/>
                    </a:xfrm>
                    <a:prstGeom prst="rect">
                      <a:avLst/>
                    </a:prstGeom>
                    <a:noFill/>
                    <a:ln>
                      <a:noFill/>
                    </a:ln>
                  </pic:spPr>
                </pic:pic>
              </a:graphicData>
            </a:graphic>
          </wp:inline>
        </w:drawing>
      </w:r>
    </w:p>
    <w:p w14:paraId="5E8740E2" w14:textId="46727B89" w:rsidR="008733BA" w:rsidRPr="008733BA" w:rsidRDefault="008733BA" w:rsidP="00EE55F6">
      <w:pPr>
        <w:ind w:left="720"/>
      </w:pPr>
      <w:r w:rsidRPr="008733BA">
        <w:t xml:space="preserve">Your printer is now configured to print barcode labels from </w:t>
      </w:r>
      <w:r w:rsidR="00F3688C" w:rsidRPr="00C23D7D">
        <w:rPr>
          <w:color w:val="000000" w:themeColor="text1"/>
        </w:rPr>
        <w:t>RedBeam Inventory Tracking™</w:t>
      </w:r>
      <w:r w:rsidRPr="008733BA">
        <w:t>. </w:t>
      </w:r>
    </w:p>
    <w:p w14:paraId="55954107" w14:textId="77777777" w:rsidR="008733BA" w:rsidRPr="008733BA" w:rsidRDefault="008733BA" w:rsidP="008733BA"/>
    <w:p w14:paraId="666EFCDF" w14:textId="7A1ACC72" w:rsidR="006C537B" w:rsidRDefault="009A213B" w:rsidP="009A213B">
      <w:pPr>
        <w:pStyle w:val="Heading3"/>
        <w:rPr>
          <w:b/>
          <w:bCs/>
          <w:i/>
          <w:iCs/>
          <w:color w:val="000000" w:themeColor="text1"/>
          <w:u w:val="single"/>
        </w:rPr>
      </w:pPr>
      <w:bookmarkStart w:id="28" w:name="_Toc199340182"/>
      <w:r w:rsidRPr="00125210">
        <w:rPr>
          <w:b/>
          <w:bCs/>
          <w:i/>
          <w:iCs/>
          <w:color w:val="000000" w:themeColor="text1"/>
          <w:u w:val="single"/>
        </w:rPr>
        <w:t>Label Templates</w:t>
      </w:r>
      <w:bookmarkEnd w:id="28"/>
    </w:p>
    <w:p w14:paraId="7379C31B" w14:textId="31BEBFD2" w:rsidR="00051C16" w:rsidRPr="00051C16" w:rsidRDefault="00051C16" w:rsidP="00051C16">
      <w:pPr>
        <w:ind w:left="720"/>
      </w:pPr>
      <w:r w:rsidRPr="00051C16">
        <w:t xml:space="preserve">To create a </w:t>
      </w:r>
      <w:r w:rsidRPr="00051C16">
        <w:rPr>
          <w:b/>
        </w:rPr>
        <w:t>Label Templates</w:t>
      </w:r>
      <w:r w:rsidRPr="00051C16">
        <w:t xml:space="preserve">, click the </w:t>
      </w:r>
      <w:r w:rsidRPr="00051C16">
        <w:rPr>
          <w:noProof/>
        </w:rPr>
        <w:drawing>
          <wp:inline distT="0" distB="0" distL="0" distR="0" wp14:anchorId="4CC214AA" wp14:editId="31F83CA8">
            <wp:extent cx="233045" cy="189865"/>
            <wp:effectExtent l="0" t="0" r="0" b="635"/>
            <wp:docPr id="491206825" name="Picture 58" descr="A picture containing text, first-aid kit,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A picture containing text, first-aid kit, ball&#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045" cy="189865"/>
                    </a:xfrm>
                    <a:prstGeom prst="rect">
                      <a:avLst/>
                    </a:prstGeom>
                    <a:noFill/>
                    <a:ln>
                      <a:noFill/>
                    </a:ln>
                  </pic:spPr>
                </pic:pic>
              </a:graphicData>
            </a:graphic>
          </wp:inline>
        </w:drawing>
      </w:r>
      <w:r w:rsidRPr="00051C16">
        <w:t xml:space="preserve"> button and enter a </w:t>
      </w:r>
      <w:r w:rsidRPr="00051C16">
        <w:rPr>
          <w:b/>
        </w:rPr>
        <w:t>Template Name</w:t>
      </w:r>
      <w:r w:rsidRPr="00051C16">
        <w:t xml:space="preserve"> that is representative of the type of label being created (i.e. My Company </w:t>
      </w:r>
      <w:r w:rsidR="00B664FA">
        <w:t xml:space="preserve">Item </w:t>
      </w:r>
      <w:r w:rsidRPr="00051C16">
        <w:t>Label).</w:t>
      </w:r>
    </w:p>
    <w:p w14:paraId="03026E27" w14:textId="15FD3D08" w:rsidR="00051C16" w:rsidRPr="00051C16" w:rsidRDefault="00051C16" w:rsidP="00051C16">
      <w:pPr>
        <w:ind w:left="720"/>
      </w:pPr>
      <w:r w:rsidRPr="00051C16">
        <w:t xml:space="preserve">To add content to the label, click the </w:t>
      </w:r>
      <w:r w:rsidRPr="00051C16">
        <w:rPr>
          <w:noProof/>
        </w:rPr>
        <w:drawing>
          <wp:inline distT="0" distB="0" distL="0" distR="0" wp14:anchorId="4C9FAED3" wp14:editId="2E0286C0">
            <wp:extent cx="233045" cy="189865"/>
            <wp:effectExtent l="0" t="0" r="0" b="635"/>
            <wp:docPr id="191543036" name="Picture 57" descr="A picture containing text, first-aid kit,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A picture containing text, first-aid kit, ball&#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045" cy="189865"/>
                    </a:xfrm>
                    <a:prstGeom prst="rect">
                      <a:avLst/>
                    </a:prstGeom>
                    <a:noFill/>
                    <a:ln>
                      <a:noFill/>
                    </a:ln>
                  </pic:spPr>
                </pic:pic>
              </a:graphicData>
            </a:graphic>
          </wp:inline>
        </w:drawing>
      </w:r>
      <w:r w:rsidRPr="00051C16">
        <w:t xml:space="preserve"> button in the Label Content section and choose from </w:t>
      </w:r>
      <w:r w:rsidRPr="00051C16">
        <w:rPr>
          <w:b/>
        </w:rPr>
        <w:t>Fixed Text</w:t>
      </w:r>
      <w:r w:rsidRPr="00051C16">
        <w:t xml:space="preserve">, </w:t>
      </w:r>
      <w:r w:rsidRPr="00051C16">
        <w:rPr>
          <w:b/>
        </w:rPr>
        <w:t>From Field</w:t>
      </w:r>
      <w:r w:rsidRPr="00051C16">
        <w:t xml:space="preserve"> or </w:t>
      </w:r>
      <w:r w:rsidRPr="00051C16">
        <w:rPr>
          <w:b/>
        </w:rPr>
        <w:t>Barcode</w:t>
      </w:r>
      <w:r w:rsidRPr="00051C16">
        <w:t>.</w:t>
      </w:r>
    </w:p>
    <w:p w14:paraId="68BFA9DA" w14:textId="2EA616C2" w:rsidR="00051C16" w:rsidRPr="00051C16" w:rsidRDefault="00051C16" w:rsidP="00051C16">
      <w:pPr>
        <w:ind w:left="720"/>
      </w:pPr>
      <w:r w:rsidRPr="00051C16">
        <w:t xml:space="preserve">Choosing </w:t>
      </w:r>
      <w:r w:rsidRPr="00051C16">
        <w:rPr>
          <w:b/>
        </w:rPr>
        <w:t>Fixed Text</w:t>
      </w:r>
      <w:r w:rsidRPr="00051C16">
        <w:t xml:space="preserve"> allows the user to enter a line of text that will always appear on the label.</w:t>
      </w:r>
    </w:p>
    <w:p w14:paraId="12B5A003" w14:textId="406B2176" w:rsidR="00051C16" w:rsidRPr="00051C16" w:rsidRDefault="00051C16" w:rsidP="00051C16">
      <w:pPr>
        <w:ind w:left="720"/>
      </w:pPr>
      <w:r w:rsidRPr="00051C16">
        <w:t xml:space="preserve">Choosing </w:t>
      </w:r>
      <w:r w:rsidRPr="00051C16">
        <w:rPr>
          <w:b/>
        </w:rPr>
        <w:t>From Field</w:t>
      </w:r>
      <w:r w:rsidRPr="00051C16">
        <w:t xml:space="preserve"> allows the user to choose a data field that will be populated on the label based on information in the </w:t>
      </w:r>
      <w:r w:rsidR="00A36C77">
        <w:rPr>
          <w:b/>
        </w:rPr>
        <w:t xml:space="preserve">Item </w:t>
      </w:r>
      <w:r w:rsidRPr="00051C16">
        <w:t>record selected to print.</w:t>
      </w:r>
    </w:p>
    <w:p w14:paraId="0BB22A0E" w14:textId="7FAA2F3A" w:rsidR="00051C16" w:rsidRPr="00051C16" w:rsidRDefault="00051C16" w:rsidP="00051C16">
      <w:pPr>
        <w:ind w:left="720"/>
      </w:pPr>
      <w:r w:rsidRPr="00051C16">
        <w:t xml:space="preserve">Choosing </w:t>
      </w:r>
      <w:r w:rsidRPr="00051C16">
        <w:rPr>
          <w:b/>
        </w:rPr>
        <w:t>Barcode</w:t>
      </w:r>
      <w:r w:rsidRPr="00051C16">
        <w:t xml:space="preserve"> allows the user to populate the label with a </w:t>
      </w:r>
      <w:r w:rsidR="00A36C77">
        <w:t xml:space="preserve">1D </w:t>
      </w:r>
      <w:r w:rsidRPr="00051C16">
        <w:t>barcode and its corresponding human readable value.</w:t>
      </w:r>
      <w:r w:rsidR="00A36C77">
        <w:t xml:space="preserve"> Choosing </w:t>
      </w:r>
      <w:r w:rsidR="00DC1515" w:rsidRPr="00DC1515">
        <w:rPr>
          <w:b/>
          <w:bCs/>
        </w:rPr>
        <w:t>QR Code</w:t>
      </w:r>
      <w:r w:rsidR="00DC1515">
        <w:t xml:space="preserve"> populates the label with a 2D barcode.</w:t>
      </w:r>
    </w:p>
    <w:p w14:paraId="4D041FF2" w14:textId="77777777" w:rsidR="00051C16" w:rsidRDefault="00051C16" w:rsidP="00051C16">
      <w:pPr>
        <w:ind w:left="720"/>
      </w:pPr>
      <w:r w:rsidRPr="00051C16">
        <w:t xml:space="preserve">Click </w:t>
      </w:r>
      <w:r w:rsidRPr="00051C16">
        <w:rPr>
          <w:b/>
        </w:rPr>
        <w:t>Save</w:t>
      </w:r>
      <w:r w:rsidRPr="00051C16">
        <w:t xml:space="preserve"> to save the label format.</w:t>
      </w:r>
    </w:p>
    <w:p w14:paraId="64336400" w14:textId="77777777" w:rsidR="005676B7" w:rsidRDefault="005676B7" w:rsidP="00051C16">
      <w:pPr>
        <w:ind w:left="720"/>
      </w:pPr>
    </w:p>
    <w:p w14:paraId="149F5037" w14:textId="50133E43" w:rsidR="005676B7" w:rsidRPr="00051C16" w:rsidRDefault="001B76AD" w:rsidP="00313788">
      <w:pPr>
        <w:ind w:left="720"/>
        <w:jc w:val="center"/>
      </w:pPr>
      <w:r w:rsidRPr="001B76AD">
        <w:rPr>
          <w:noProof/>
        </w:rPr>
        <w:lastRenderedPageBreak/>
        <w:drawing>
          <wp:inline distT="0" distB="0" distL="0" distR="0" wp14:anchorId="0D486DC7" wp14:editId="34182C88">
            <wp:extent cx="2809106" cy="4179401"/>
            <wp:effectExtent l="0" t="0" r="0" b="0"/>
            <wp:docPr id="422753806" name="Picture 1"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53806" name="Picture 1" descr="A screenshot of a qr code&#10;&#10;AI-generated content may be incorrect."/>
                    <pic:cNvPicPr/>
                  </pic:nvPicPr>
                  <pic:blipFill>
                    <a:blip r:embed="rId70"/>
                    <a:stretch>
                      <a:fillRect/>
                    </a:stretch>
                  </pic:blipFill>
                  <pic:spPr>
                    <a:xfrm>
                      <a:off x="0" y="0"/>
                      <a:ext cx="2813973" cy="4186642"/>
                    </a:xfrm>
                    <a:prstGeom prst="rect">
                      <a:avLst/>
                    </a:prstGeom>
                  </pic:spPr>
                </pic:pic>
              </a:graphicData>
            </a:graphic>
          </wp:inline>
        </w:drawing>
      </w:r>
    </w:p>
    <w:p w14:paraId="32C6565F" w14:textId="77777777" w:rsidR="00EE55F6" w:rsidRPr="00EE55F6" w:rsidRDefault="00EE55F6" w:rsidP="00EE55F6"/>
    <w:p w14:paraId="4868E5A0" w14:textId="77735DB1" w:rsidR="009A213B" w:rsidRDefault="009A213B" w:rsidP="009A213B">
      <w:pPr>
        <w:pStyle w:val="Heading3"/>
        <w:rPr>
          <w:b/>
          <w:bCs/>
          <w:i/>
          <w:iCs/>
          <w:color w:val="000000" w:themeColor="text1"/>
          <w:u w:val="single"/>
        </w:rPr>
      </w:pPr>
      <w:bookmarkStart w:id="29" w:name="_Toc199340183"/>
      <w:r w:rsidRPr="00125210">
        <w:rPr>
          <w:b/>
          <w:bCs/>
          <w:i/>
          <w:iCs/>
          <w:color w:val="000000" w:themeColor="text1"/>
          <w:u w:val="single"/>
        </w:rPr>
        <w:t>Sequential Printing</w:t>
      </w:r>
      <w:bookmarkEnd w:id="29"/>
    </w:p>
    <w:p w14:paraId="5A21F5E9" w14:textId="77777777" w:rsidR="007E0BA6" w:rsidRPr="007E0BA6" w:rsidRDefault="007E0BA6" w:rsidP="007E0BA6"/>
    <w:p w14:paraId="732F92CA" w14:textId="6E7A1CEB" w:rsidR="007E0BA6" w:rsidRPr="007E0BA6" w:rsidRDefault="007E0BA6" w:rsidP="007E0BA6">
      <w:pPr>
        <w:ind w:left="720"/>
      </w:pPr>
      <w:r w:rsidRPr="007E0BA6">
        <w:t xml:space="preserve">To print sequential labels from the </w:t>
      </w:r>
      <w:r w:rsidRPr="007E0BA6">
        <w:rPr>
          <w:b/>
        </w:rPr>
        <w:t xml:space="preserve">Sequential Printing </w:t>
      </w:r>
      <w:r w:rsidRPr="007E0BA6">
        <w:t xml:space="preserve">screen, enter the starting number (i.e. 100) in the </w:t>
      </w:r>
      <w:r w:rsidRPr="007E0BA6">
        <w:rPr>
          <w:b/>
        </w:rPr>
        <w:t>Start</w:t>
      </w:r>
      <w:r w:rsidRPr="007E0BA6">
        <w:t xml:space="preserve"> field and the ending number (i.e. 199) in the </w:t>
      </w:r>
      <w:r w:rsidRPr="007E0BA6">
        <w:rPr>
          <w:b/>
        </w:rPr>
        <w:t>End</w:t>
      </w:r>
      <w:r w:rsidRPr="007E0BA6">
        <w:t xml:space="preserve"> field.  Then select a </w:t>
      </w:r>
      <w:r w:rsidRPr="007E0BA6">
        <w:rPr>
          <w:b/>
        </w:rPr>
        <w:t>Printer</w:t>
      </w:r>
      <w:r w:rsidRPr="007E0BA6">
        <w:t xml:space="preserve"> and a </w:t>
      </w:r>
      <w:r w:rsidRPr="007E0BA6">
        <w:rPr>
          <w:b/>
        </w:rPr>
        <w:t>Label Template</w:t>
      </w:r>
      <w:r w:rsidRPr="007E0BA6">
        <w:t xml:space="preserve">.  A preview of the labels will </w:t>
      </w:r>
      <w:r w:rsidR="0059365D" w:rsidRPr="007E0BA6">
        <w:t>be displayed</w:t>
      </w:r>
      <w:r w:rsidRPr="007E0BA6">
        <w:t xml:space="preserve">.  Click </w:t>
      </w:r>
      <w:r w:rsidRPr="007E0BA6">
        <w:rPr>
          <w:b/>
        </w:rPr>
        <w:t>Print</w:t>
      </w:r>
      <w:r w:rsidRPr="007E0BA6">
        <w:t xml:space="preserve"> to print the labels. </w:t>
      </w:r>
    </w:p>
    <w:p w14:paraId="61FB0DB9" w14:textId="2F736159" w:rsidR="007E0BA6" w:rsidRPr="007E0BA6" w:rsidRDefault="007E0BA6" w:rsidP="007E0BA6">
      <w:pPr>
        <w:ind w:left="720"/>
      </w:pPr>
      <w:r w:rsidRPr="007E0BA6">
        <w:t xml:space="preserve">There are several other options to choose from when printing sequentially.  </w:t>
      </w:r>
    </w:p>
    <w:p w14:paraId="797C63B6" w14:textId="46543618" w:rsidR="007E0BA6" w:rsidRPr="007E0BA6" w:rsidRDefault="007E0BA6" w:rsidP="007E0BA6">
      <w:pPr>
        <w:ind w:left="720"/>
      </w:pPr>
      <w:r w:rsidRPr="007E0BA6">
        <w:t xml:space="preserve">To add a prefix to all the labels being printed (i.e. ABC), enter the prefix in the </w:t>
      </w:r>
      <w:r w:rsidRPr="007E0BA6">
        <w:rPr>
          <w:b/>
        </w:rPr>
        <w:t>Prefix</w:t>
      </w:r>
      <w:r w:rsidRPr="007E0BA6">
        <w:t xml:space="preserve"> field.  Labels starting at 100 will print as ABC100, ABC101 and so on.</w:t>
      </w:r>
    </w:p>
    <w:p w14:paraId="0613593B" w14:textId="27D21EFB" w:rsidR="007E0BA6" w:rsidRPr="007E0BA6" w:rsidRDefault="007E0BA6" w:rsidP="007E0BA6">
      <w:pPr>
        <w:ind w:left="720"/>
      </w:pPr>
      <w:r w:rsidRPr="007E0BA6">
        <w:t xml:space="preserve">The increment can be changed to something other than 1 by changing the value in the </w:t>
      </w:r>
      <w:r w:rsidRPr="007E0BA6">
        <w:rPr>
          <w:b/>
        </w:rPr>
        <w:t>Update</w:t>
      </w:r>
      <w:r w:rsidRPr="007E0BA6">
        <w:t xml:space="preserve"> field.  When this value is 1, labels starting at 100 will </w:t>
      </w:r>
      <w:proofErr w:type="gramStart"/>
      <w:r w:rsidRPr="007E0BA6">
        <w:t>increment</w:t>
      </w:r>
      <w:proofErr w:type="gramEnd"/>
      <w:r w:rsidRPr="007E0BA6">
        <w:t xml:space="preserve"> one at a time (i.e. 100, 101, etc.).  If this value is changed to 2, as an example, the labels will </w:t>
      </w:r>
      <w:proofErr w:type="gramStart"/>
      <w:r w:rsidRPr="007E0BA6">
        <w:t>increment</w:t>
      </w:r>
      <w:proofErr w:type="gramEnd"/>
      <w:r w:rsidRPr="007E0BA6">
        <w:t xml:space="preserve"> 2 at a time (i.e. 100, 102, etc.).</w:t>
      </w:r>
    </w:p>
    <w:p w14:paraId="5CF78034" w14:textId="25A2ECE0" w:rsidR="001B76AD" w:rsidRDefault="007E0BA6" w:rsidP="001B76AD">
      <w:pPr>
        <w:ind w:left="720"/>
      </w:pPr>
      <w:r w:rsidRPr="007E0BA6">
        <w:lastRenderedPageBreak/>
        <w:t xml:space="preserve">To keep </w:t>
      </w:r>
      <w:r w:rsidR="0059365D">
        <w:t xml:space="preserve">Item </w:t>
      </w:r>
      <w:r w:rsidRPr="007E0BA6">
        <w:t xml:space="preserve">labels all the same number of digits, enter the number of digits desired in the </w:t>
      </w:r>
      <w:r w:rsidRPr="007E0BA6">
        <w:rPr>
          <w:b/>
        </w:rPr>
        <w:t>Pad to Maximum Length of</w:t>
      </w:r>
      <w:r w:rsidRPr="007E0BA6">
        <w:t xml:space="preserve"> field.  If this value is 4, as an example, labels starting at 100 will print as 0100, 0101, etc.</w:t>
      </w:r>
    </w:p>
    <w:p w14:paraId="4274FA48" w14:textId="77777777" w:rsidR="001B76AD" w:rsidRDefault="001B76AD" w:rsidP="001B76AD">
      <w:pPr>
        <w:ind w:left="720"/>
      </w:pPr>
    </w:p>
    <w:p w14:paraId="047F93A9" w14:textId="04AE3277" w:rsidR="001B76AD" w:rsidRPr="007E0BA6" w:rsidRDefault="004D71A8" w:rsidP="001B76AD">
      <w:pPr>
        <w:ind w:left="720"/>
      </w:pPr>
      <w:r w:rsidRPr="004D71A8">
        <w:rPr>
          <w:noProof/>
        </w:rPr>
        <w:drawing>
          <wp:inline distT="0" distB="0" distL="0" distR="0" wp14:anchorId="29D2C524" wp14:editId="4C9331EB">
            <wp:extent cx="5943600" cy="3103245"/>
            <wp:effectExtent l="0" t="0" r="0" b="1905"/>
            <wp:docPr id="7226070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07021" name="Picture 1" descr="A screenshot of a computer&#10;&#10;AI-generated content may be incorrect."/>
                    <pic:cNvPicPr/>
                  </pic:nvPicPr>
                  <pic:blipFill>
                    <a:blip r:embed="rId71"/>
                    <a:stretch>
                      <a:fillRect/>
                    </a:stretch>
                  </pic:blipFill>
                  <pic:spPr>
                    <a:xfrm>
                      <a:off x="0" y="0"/>
                      <a:ext cx="5943600" cy="3103245"/>
                    </a:xfrm>
                    <a:prstGeom prst="rect">
                      <a:avLst/>
                    </a:prstGeom>
                  </pic:spPr>
                </pic:pic>
              </a:graphicData>
            </a:graphic>
          </wp:inline>
        </w:drawing>
      </w:r>
    </w:p>
    <w:p w14:paraId="2DCB0321" w14:textId="75CBD851" w:rsidR="009A213B" w:rsidRDefault="009A213B" w:rsidP="009A213B">
      <w:pPr>
        <w:pStyle w:val="Heading2"/>
        <w:rPr>
          <w:b/>
          <w:bCs/>
          <w:i/>
          <w:iCs/>
          <w:color w:val="000000" w:themeColor="text1"/>
        </w:rPr>
      </w:pPr>
      <w:bookmarkStart w:id="30" w:name="_Toc199340184"/>
      <w:r w:rsidRPr="00125210">
        <w:rPr>
          <w:b/>
          <w:bCs/>
          <w:i/>
          <w:iCs/>
          <w:color w:val="000000" w:themeColor="text1"/>
        </w:rPr>
        <w:t>Customization</w:t>
      </w:r>
      <w:bookmarkEnd w:id="30"/>
    </w:p>
    <w:p w14:paraId="53359432" w14:textId="617CC654" w:rsidR="005C4509" w:rsidRPr="005C4509" w:rsidRDefault="005C4509" w:rsidP="005C4509">
      <w:pPr>
        <w:ind w:left="720"/>
      </w:pPr>
      <w:r>
        <w:t xml:space="preserve">The customization tab contains the option to add </w:t>
      </w:r>
      <w:r w:rsidRPr="005C4509">
        <w:rPr>
          <w:b/>
          <w:bCs/>
        </w:rPr>
        <w:t>Location Names</w:t>
      </w:r>
      <w:r>
        <w:t>.</w:t>
      </w:r>
    </w:p>
    <w:p w14:paraId="4F81FDE4" w14:textId="1FAE5E70" w:rsidR="009A213B" w:rsidRDefault="009A213B" w:rsidP="009A213B">
      <w:pPr>
        <w:pStyle w:val="Heading3"/>
        <w:rPr>
          <w:b/>
          <w:bCs/>
          <w:i/>
          <w:iCs/>
          <w:color w:val="000000" w:themeColor="text1"/>
        </w:rPr>
      </w:pPr>
      <w:bookmarkStart w:id="31" w:name="_Toc199340185"/>
      <w:r w:rsidRPr="00125210">
        <w:rPr>
          <w:b/>
          <w:bCs/>
          <w:i/>
          <w:iCs/>
          <w:color w:val="000000" w:themeColor="text1"/>
        </w:rPr>
        <w:t>Location Names</w:t>
      </w:r>
      <w:bookmarkEnd w:id="31"/>
    </w:p>
    <w:p w14:paraId="725B3762" w14:textId="396C9BFA" w:rsidR="00E5377F" w:rsidRDefault="00E5377F" w:rsidP="00E5377F">
      <w:pPr>
        <w:ind w:left="720"/>
      </w:pPr>
      <w:r w:rsidRPr="005C4509">
        <w:rPr>
          <w:b/>
          <w:bCs/>
        </w:rPr>
        <w:t>Location Names</w:t>
      </w:r>
      <w:r>
        <w:t xml:space="preserve"> allows Admin users to configure the titles of </w:t>
      </w:r>
      <w:r w:rsidR="00C56F4D">
        <w:t xml:space="preserve">Building, Company and Room to any locations of preference. </w:t>
      </w:r>
    </w:p>
    <w:p w14:paraId="0C9722AE" w14:textId="249EEF12" w:rsidR="00C56F4D" w:rsidRDefault="00C56F4D" w:rsidP="00E5377F">
      <w:pPr>
        <w:ind w:left="720"/>
      </w:pPr>
      <w:r>
        <w:t>Type the desired title in the desired position and click SAVE.</w:t>
      </w:r>
    </w:p>
    <w:p w14:paraId="26054694" w14:textId="77777777" w:rsidR="00C56F4D" w:rsidRDefault="00C56F4D" w:rsidP="00E5377F">
      <w:pPr>
        <w:ind w:left="720"/>
      </w:pPr>
    </w:p>
    <w:p w14:paraId="1E0AF14C" w14:textId="1BC59A3A" w:rsidR="00C56F4D" w:rsidRPr="00E5377F" w:rsidRDefault="00370698" w:rsidP="00E5377F">
      <w:pPr>
        <w:ind w:left="720"/>
      </w:pPr>
      <w:r w:rsidRPr="00370698">
        <w:rPr>
          <w:noProof/>
        </w:rPr>
        <w:lastRenderedPageBreak/>
        <w:drawing>
          <wp:inline distT="0" distB="0" distL="0" distR="0" wp14:anchorId="06BA5E31" wp14:editId="183853EF">
            <wp:extent cx="5943600" cy="3100070"/>
            <wp:effectExtent l="0" t="0" r="0" b="5080"/>
            <wp:docPr id="1924710177"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10177" name="Picture 1" descr="A white background with black text&#10;&#10;AI-generated content may be incorrect."/>
                    <pic:cNvPicPr/>
                  </pic:nvPicPr>
                  <pic:blipFill>
                    <a:blip r:embed="rId72"/>
                    <a:stretch>
                      <a:fillRect/>
                    </a:stretch>
                  </pic:blipFill>
                  <pic:spPr>
                    <a:xfrm>
                      <a:off x="0" y="0"/>
                      <a:ext cx="5943600" cy="3100070"/>
                    </a:xfrm>
                    <a:prstGeom prst="rect">
                      <a:avLst/>
                    </a:prstGeom>
                  </pic:spPr>
                </pic:pic>
              </a:graphicData>
            </a:graphic>
          </wp:inline>
        </w:drawing>
      </w:r>
    </w:p>
    <w:p w14:paraId="14594198" w14:textId="64F72819" w:rsidR="009A213B" w:rsidRDefault="009A213B" w:rsidP="009A213B">
      <w:pPr>
        <w:pStyle w:val="Heading2"/>
        <w:rPr>
          <w:b/>
          <w:bCs/>
          <w:i/>
          <w:iCs/>
          <w:color w:val="000000" w:themeColor="text1"/>
        </w:rPr>
      </w:pPr>
      <w:bookmarkStart w:id="32" w:name="_Toc199340186"/>
      <w:r w:rsidRPr="00125210">
        <w:rPr>
          <w:b/>
          <w:bCs/>
          <w:i/>
          <w:iCs/>
          <w:color w:val="000000" w:themeColor="text1"/>
        </w:rPr>
        <w:t>API</w:t>
      </w:r>
      <w:bookmarkEnd w:id="32"/>
    </w:p>
    <w:p w14:paraId="09C9E052" w14:textId="06B1E773" w:rsidR="0029017E" w:rsidRPr="0029017E" w:rsidRDefault="00F3688C" w:rsidP="0029017E">
      <w:pPr>
        <w:ind w:left="720"/>
      </w:pPr>
      <w:r w:rsidRPr="00C23D7D">
        <w:rPr>
          <w:color w:val="000000" w:themeColor="text1"/>
        </w:rPr>
        <w:t xml:space="preserve">RedBeam Inventory Tracking™ </w:t>
      </w:r>
      <w:r w:rsidR="0029017E" w:rsidRPr="0029017E">
        <w:t>provides RESTful API’s that can be used to integrate with other systems.</w:t>
      </w:r>
    </w:p>
    <w:p w14:paraId="38DB7799" w14:textId="5937C56A" w:rsidR="00370698" w:rsidRPr="00370698" w:rsidRDefault="0029017E" w:rsidP="0029017E">
      <w:pPr>
        <w:ind w:left="720"/>
      </w:pPr>
      <w:r w:rsidRPr="0029017E">
        <w:t xml:space="preserve">API’s can be accessed under the </w:t>
      </w:r>
      <w:r w:rsidRPr="0029017E">
        <w:rPr>
          <w:b/>
        </w:rPr>
        <w:t>API</w:t>
      </w:r>
      <w:r w:rsidRPr="0029017E">
        <w:t xml:space="preserve"> tab.</w:t>
      </w:r>
      <w:r>
        <w:t xml:space="preserve"> This </w:t>
      </w:r>
      <w:r w:rsidRPr="005C4509">
        <w:rPr>
          <w:i/>
          <w:iCs/>
        </w:rPr>
        <w:t>swagger documentation</w:t>
      </w:r>
      <w:r w:rsidR="005C4509">
        <w:t xml:space="preserve"> will</w:t>
      </w:r>
      <w:r>
        <w:t xml:space="preserve"> update in real </w:t>
      </w:r>
      <w:r w:rsidR="005C4509">
        <w:t xml:space="preserve">time </w:t>
      </w:r>
      <w:r w:rsidR="008A200A">
        <w:t>if</w:t>
      </w:r>
      <w:r w:rsidR="005C4509">
        <w:t xml:space="preserve"> application </w:t>
      </w:r>
      <w:r w:rsidR="008A200A">
        <w:t xml:space="preserve">update deployments </w:t>
      </w:r>
      <w:r w:rsidR="005C4509">
        <w:t xml:space="preserve">alter the layout of </w:t>
      </w:r>
      <w:r w:rsidR="008A200A">
        <w:t>the software</w:t>
      </w:r>
      <w:r w:rsidR="005C4509">
        <w:t>.</w:t>
      </w:r>
    </w:p>
    <w:p w14:paraId="7AEB3741" w14:textId="5B4D620D" w:rsidR="000012A0" w:rsidRDefault="000012A0" w:rsidP="000012A0">
      <w:pPr>
        <w:pStyle w:val="Heading1"/>
        <w:rPr>
          <w:b/>
          <w:bCs/>
          <w:color w:val="000000" w:themeColor="text1"/>
        </w:rPr>
      </w:pPr>
      <w:bookmarkStart w:id="33" w:name="_Toc199340187"/>
      <w:r w:rsidRPr="00125210">
        <w:rPr>
          <w:b/>
          <w:bCs/>
          <w:color w:val="000000" w:themeColor="text1"/>
        </w:rPr>
        <w:t>Access</w:t>
      </w:r>
      <w:bookmarkEnd w:id="33"/>
    </w:p>
    <w:p w14:paraId="20175876" w14:textId="45A51904" w:rsidR="005C4509" w:rsidRPr="005C4509" w:rsidRDefault="005C4509" w:rsidP="005C4509">
      <w:pPr>
        <w:ind w:left="720"/>
      </w:pPr>
      <w:r>
        <w:t xml:space="preserve">The </w:t>
      </w:r>
      <w:r w:rsidRPr="005C4509">
        <w:rPr>
          <w:b/>
          <w:bCs/>
        </w:rPr>
        <w:t xml:space="preserve">Access </w:t>
      </w:r>
      <w:r>
        <w:t>tab contains the option to add users.</w:t>
      </w:r>
    </w:p>
    <w:p w14:paraId="13A8DE4E" w14:textId="77777777" w:rsidR="005C4509" w:rsidRPr="005C4509" w:rsidRDefault="005C4509" w:rsidP="005C4509"/>
    <w:p w14:paraId="10879841" w14:textId="5603B8C3" w:rsidR="000012A0" w:rsidRDefault="000012A0" w:rsidP="000012A0">
      <w:pPr>
        <w:pStyle w:val="Heading2"/>
        <w:rPr>
          <w:b/>
          <w:bCs/>
          <w:i/>
          <w:iCs/>
          <w:color w:val="000000" w:themeColor="text1"/>
        </w:rPr>
      </w:pPr>
      <w:bookmarkStart w:id="34" w:name="_Toc199340188"/>
      <w:r w:rsidRPr="00125210">
        <w:rPr>
          <w:b/>
          <w:bCs/>
          <w:i/>
          <w:iCs/>
          <w:color w:val="000000" w:themeColor="text1"/>
        </w:rPr>
        <w:t>Users</w:t>
      </w:r>
      <w:bookmarkEnd w:id="34"/>
    </w:p>
    <w:p w14:paraId="762170AB" w14:textId="40F3B8E8" w:rsidR="00C434B4" w:rsidRPr="00C434B4" w:rsidRDefault="00C434B4" w:rsidP="00C434B4">
      <w:pPr>
        <w:ind w:left="720"/>
      </w:pPr>
      <w:r w:rsidRPr="00C434B4">
        <w:t>Users may be added to the system up to the number of licenses purchased.</w:t>
      </w:r>
    </w:p>
    <w:p w14:paraId="3251233B" w14:textId="541F8C73" w:rsidR="00C434B4" w:rsidRPr="00C434B4" w:rsidRDefault="00C434B4" w:rsidP="00C434B4">
      <w:pPr>
        <w:ind w:left="720"/>
      </w:pPr>
      <w:r w:rsidRPr="00C434B4">
        <w:t xml:space="preserve">To create a </w:t>
      </w:r>
      <w:r w:rsidRPr="00C434B4">
        <w:rPr>
          <w:b/>
        </w:rPr>
        <w:t>User</w:t>
      </w:r>
      <w:r w:rsidRPr="00C434B4">
        <w:t xml:space="preserve">, click the </w:t>
      </w:r>
      <w:r w:rsidRPr="00C434B4">
        <w:rPr>
          <w:noProof/>
        </w:rPr>
        <w:drawing>
          <wp:inline distT="0" distB="0" distL="0" distR="0" wp14:anchorId="6DD3463C" wp14:editId="2D0182C5">
            <wp:extent cx="233045" cy="189865"/>
            <wp:effectExtent l="0" t="0" r="0" b="635"/>
            <wp:docPr id="73115368" name="Picture 62" descr="A green circle with a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5368" name="Picture 62" descr="A green circle with a white cross&#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045" cy="189865"/>
                    </a:xfrm>
                    <a:prstGeom prst="rect">
                      <a:avLst/>
                    </a:prstGeom>
                    <a:noFill/>
                    <a:ln>
                      <a:noFill/>
                    </a:ln>
                  </pic:spPr>
                </pic:pic>
              </a:graphicData>
            </a:graphic>
          </wp:inline>
        </w:drawing>
      </w:r>
      <w:r w:rsidRPr="00C434B4">
        <w:t xml:space="preserve"> button and enter:</w:t>
      </w:r>
    </w:p>
    <w:p w14:paraId="6DC157A3" w14:textId="77777777" w:rsidR="00C434B4" w:rsidRPr="00C434B4" w:rsidRDefault="00C434B4" w:rsidP="00C434B4">
      <w:pPr>
        <w:numPr>
          <w:ilvl w:val="0"/>
          <w:numId w:val="16"/>
        </w:numPr>
      </w:pPr>
      <w:r w:rsidRPr="00C434B4">
        <w:t>First Name</w:t>
      </w:r>
    </w:p>
    <w:p w14:paraId="2D4BF3D0" w14:textId="77777777" w:rsidR="00C434B4" w:rsidRPr="00C434B4" w:rsidRDefault="00C434B4" w:rsidP="00C434B4">
      <w:pPr>
        <w:numPr>
          <w:ilvl w:val="0"/>
          <w:numId w:val="16"/>
        </w:numPr>
      </w:pPr>
      <w:r w:rsidRPr="00C434B4">
        <w:t>Last Name</w:t>
      </w:r>
    </w:p>
    <w:p w14:paraId="55D5461B" w14:textId="77777777" w:rsidR="00C434B4" w:rsidRPr="00C434B4" w:rsidRDefault="00C434B4" w:rsidP="00C434B4">
      <w:pPr>
        <w:numPr>
          <w:ilvl w:val="0"/>
          <w:numId w:val="16"/>
        </w:numPr>
      </w:pPr>
      <w:r w:rsidRPr="00C434B4">
        <w:t>Email</w:t>
      </w:r>
    </w:p>
    <w:p w14:paraId="0873D5EF" w14:textId="5F3C905B" w:rsidR="00C434B4" w:rsidRPr="00C434B4" w:rsidRDefault="00C434B4" w:rsidP="00C434B4">
      <w:pPr>
        <w:numPr>
          <w:ilvl w:val="0"/>
          <w:numId w:val="16"/>
        </w:numPr>
      </w:pPr>
      <w:r w:rsidRPr="00C434B4">
        <w:t>Role</w:t>
      </w:r>
    </w:p>
    <w:p w14:paraId="40D154AA" w14:textId="7E8F20A3" w:rsidR="00C434B4" w:rsidRPr="00C434B4" w:rsidRDefault="00C434B4" w:rsidP="00C434B4">
      <w:pPr>
        <w:ind w:left="720"/>
      </w:pPr>
      <w:r w:rsidRPr="00C434B4">
        <w:lastRenderedPageBreak/>
        <w:t>Users assigned the “</w:t>
      </w:r>
      <w:r w:rsidRPr="00C434B4">
        <w:rPr>
          <w:b/>
        </w:rPr>
        <w:t>Administrator</w:t>
      </w:r>
      <w:r w:rsidRPr="00C434B4">
        <w:t>” role have full access to the system features.</w:t>
      </w:r>
    </w:p>
    <w:p w14:paraId="34609517" w14:textId="0BB43464" w:rsidR="00C434B4" w:rsidRPr="00C434B4" w:rsidRDefault="00C434B4" w:rsidP="00C434B4">
      <w:pPr>
        <w:ind w:left="720"/>
      </w:pPr>
      <w:r w:rsidRPr="00C434B4">
        <w:t>Users assigned the “</w:t>
      </w:r>
      <w:r w:rsidRPr="00C434B4">
        <w:rPr>
          <w:b/>
        </w:rPr>
        <w:t>User</w:t>
      </w:r>
      <w:r w:rsidRPr="00C434B4">
        <w:t xml:space="preserve">” role will not have </w:t>
      </w:r>
      <w:r w:rsidR="002C53AE">
        <w:t xml:space="preserve">access to </w:t>
      </w:r>
      <w:r w:rsidR="002C53AE" w:rsidRPr="002C53AE">
        <w:rPr>
          <w:b/>
          <w:bCs/>
        </w:rPr>
        <w:t>Setup</w:t>
      </w:r>
      <w:r w:rsidR="002C53AE">
        <w:t>.</w:t>
      </w:r>
    </w:p>
    <w:p w14:paraId="78447330" w14:textId="4C4C1DB5" w:rsidR="00C434B4" w:rsidRPr="00C434B4" w:rsidRDefault="00C434B4" w:rsidP="00C434B4">
      <w:pPr>
        <w:ind w:left="720"/>
        <w:jc w:val="center"/>
      </w:pPr>
      <w:r w:rsidRPr="00C434B4">
        <w:rPr>
          <w:noProof/>
        </w:rPr>
        <w:drawing>
          <wp:inline distT="0" distB="0" distL="0" distR="0" wp14:anchorId="5D3A561E" wp14:editId="3ECCA7BF">
            <wp:extent cx="2389505" cy="3994150"/>
            <wp:effectExtent l="0" t="0" r="0" b="6350"/>
            <wp:docPr id="1640887178" name="Picture 6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png" descr="Graphical user interface&#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9505" cy="3994150"/>
                    </a:xfrm>
                    <a:prstGeom prst="rect">
                      <a:avLst/>
                    </a:prstGeom>
                    <a:noFill/>
                    <a:ln>
                      <a:noFill/>
                    </a:ln>
                  </pic:spPr>
                </pic:pic>
              </a:graphicData>
            </a:graphic>
          </wp:inline>
        </w:drawing>
      </w:r>
    </w:p>
    <w:p w14:paraId="7503DE7D" w14:textId="77777777" w:rsidR="00C434B4" w:rsidRPr="00C434B4" w:rsidRDefault="00C434B4" w:rsidP="00C434B4">
      <w:pPr>
        <w:ind w:left="720"/>
      </w:pPr>
    </w:p>
    <w:p w14:paraId="307B4A89" w14:textId="5AB6D250" w:rsidR="00C434B4" w:rsidRPr="00C434B4" w:rsidRDefault="00C434B4" w:rsidP="00C434B4">
      <w:pPr>
        <w:ind w:left="720"/>
      </w:pPr>
      <w:r w:rsidRPr="00C434B4">
        <w:t xml:space="preserve">Click </w:t>
      </w:r>
      <w:r w:rsidRPr="00C434B4">
        <w:rPr>
          <w:b/>
        </w:rPr>
        <w:t>Save</w:t>
      </w:r>
      <w:r w:rsidRPr="00C434B4">
        <w:t xml:space="preserve"> to create the </w:t>
      </w:r>
      <w:r w:rsidRPr="00C434B4">
        <w:rPr>
          <w:bCs/>
        </w:rPr>
        <w:t>User</w:t>
      </w:r>
      <w:r w:rsidRPr="00C434B4">
        <w:t>.  Once saved, the new user will receive an email with a 48-hour link that will allow them to create their password and log in to the system.</w:t>
      </w:r>
    </w:p>
    <w:p w14:paraId="04E73D9E" w14:textId="77777777" w:rsidR="00C434B4" w:rsidRPr="00C434B4" w:rsidRDefault="00C434B4" w:rsidP="00C434B4">
      <w:pPr>
        <w:ind w:left="720"/>
      </w:pPr>
    </w:p>
    <w:p w14:paraId="73B5B71A" w14:textId="7544338C" w:rsidR="00C434B4" w:rsidRPr="00C434B4" w:rsidRDefault="00C434B4" w:rsidP="0093719A">
      <w:pPr>
        <w:ind w:left="720"/>
      </w:pPr>
      <w:r w:rsidRPr="00C434B4">
        <w:t xml:space="preserve">To edit or delete a User, select the </w:t>
      </w:r>
      <w:r w:rsidRPr="00C434B4">
        <w:rPr>
          <w:bCs/>
        </w:rPr>
        <w:t xml:space="preserve">User </w:t>
      </w:r>
      <w:r w:rsidRPr="00C434B4">
        <w:t>by clicking on it in the grid and make the desired changes.</w:t>
      </w:r>
    </w:p>
    <w:p w14:paraId="1D3E5D6E" w14:textId="77777777" w:rsidR="00C434B4" w:rsidRPr="00C434B4" w:rsidRDefault="00C434B4" w:rsidP="00C434B4">
      <w:pPr>
        <w:ind w:left="720"/>
      </w:pPr>
      <w:r w:rsidRPr="00C434B4">
        <w:t>Deleting a user will prevent the deleted user from accessing the system and free up a user license.</w:t>
      </w:r>
    </w:p>
    <w:p w14:paraId="27CEEF29" w14:textId="77777777" w:rsidR="005C4509" w:rsidRPr="005C4509" w:rsidRDefault="005C4509" w:rsidP="005C4509">
      <w:pPr>
        <w:ind w:left="720"/>
      </w:pPr>
    </w:p>
    <w:p w14:paraId="02123939" w14:textId="77777777" w:rsidR="009A213B" w:rsidRPr="00C23D7D" w:rsidRDefault="009A213B" w:rsidP="009A213B">
      <w:pPr>
        <w:rPr>
          <w:color w:val="000000" w:themeColor="text1"/>
        </w:rPr>
      </w:pPr>
    </w:p>
    <w:p w14:paraId="41183433" w14:textId="77777777" w:rsidR="00AB7C92" w:rsidRPr="00C23D7D" w:rsidRDefault="00AB7C92" w:rsidP="00AB7C92">
      <w:pPr>
        <w:rPr>
          <w:color w:val="000000" w:themeColor="text1"/>
        </w:rPr>
      </w:pPr>
    </w:p>
    <w:p w14:paraId="7D50F77A" w14:textId="77777777" w:rsidR="00AB7C92" w:rsidRPr="00C23D7D" w:rsidRDefault="00AB7C92" w:rsidP="00192692">
      <w:pPr>
        <w:rPr>
          <w:color w:val="000000" w:themeColor="text1"/>
        </w:rPr>
      </w:pPr>
    </w:p>
    <w:p w14:paraId="0A7513BC" w14:textId="3A91AB80" w:rsidR="00192692" w:rsidRPr="00C23D7D" w:rsidRDefault="00192692" w:rsidP="00192692">
      <w:pPr>
        <w:rPr>
          <w:b/>
          <w:bCs/>
          <w:color w:val="000000" w:themeColor="text1"/>
        </w:rPr>
      </w:pPr>
    </w:p>
    <w:p w14:paraId="59B1CE82" w14:textId="77777777" w:rsidR="00D16967" w:rsidRPr="00C23D7D" w:rsidRDefault="00D16967" w:rsidP="00D16967">
      <w:pPr>
        <w:rPr>
          <w:color w:val="000000" w:themeColor="text1"/>
        </w:rPr>
      </w:pPr>
      <w:r w:rsidRPr="00C23D7D">
        <w:rPr>
          <w:color w:val="000000" w:themeColor="text1"/>
        </w:rPr>
        <w:t> </w:t>
      </w:r>
    </w:p>
    <w:p w14:paraId="117C6A59" w14:textId="77777777" w:rsidR="00AF692C" w:rsidRPr="00C23D7D" w:rsidRDefault="00AF692C" w:rsidP="00947998">
      <w:pPr>
        <w:rPr>
          <w:color w:val="000000" w:themeColor="text1"/>
        </w:rPr>
      </w:pPr>
    </w:p>
    <w:sectPr w:rsidR="00AF692C" w:rsidRPr="00C23D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620E"/>
    <w:multiLevelType w:val="multilevel"/>
    <w:tmpl w:val="DEC4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22B60"/>
    <w:multiLevelType w:val="multilevel"/>
    <w:tmpl w:val="957C5C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4F73268"/>
    <w:multiLevelType w:val="hybridMultilevel"/>
    <w:tmpl w:val="07745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D50DE"/>
    <w:multiLevelType w:val="multilevel"/>
    <w:tmpl w:val="2A8C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3017AC"/>
    <w:multiLevelType w:val="hybridMultilevel"/>
    <w:tmpl w:val="B5EE1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33688"/>
    <w:multiLevelType w:val="multilevel"/>
    <w:tmpl w:val="9D12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A91772"/>
    <w:multiLevelType w:val="multilevel"/>
    <w:tmpl w:val="5EE62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9F04B0"/>
    <w:multiLevelType w:val="multilevel"/>
    <w:tmpl w:val="F5D22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857751"/>
    <w:multiLevelType w:val="multilevel"/>
    <w:tmpl w:val="7FFC6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1B2B32"/>
    <w:multiLevelType w:val="multilevel"/>
    <w:tmpl w:val="BE3475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98A78AD"/>
    <w:multiLevelType w:val="multilevel"/>
    <w:tmpl w:val="B00E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F510CB"/>
    <w:multiLevelType w:val="multilevel"/>
    <w:tmpl w:val="F9E8F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695C88"/>
    <w:multiLevelType w:val="hybridMultilevel"/>
    <w:tmpl w:val="3976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9F4D50"/>
    <w:multiLevelType w:val="hybridMultilevel"/>
    <w:tmpl w:val="8132F9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A990053"/>
    <w:multiLevelType w:val="multilevel"/>
    <w:tmpl w:val="34EA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A37327"/>
    <w:multiLevelType w:val="hybridMultilevel"/>
    <w:tmpl w:val="F152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6845986">
    <w:abstractNumId w:val="14"/>
  </w:num>
  <w:num w:numId="2" w16cid:durableId="1820152687">
    <w:abstractNumId w:val="8"/>
  </w:num>
  <w:num w:numId="3" w16cid:durableId="153107610">
    <w:abstractNumId w:val="7"/>
  </w:num>
  <w:num w:numId="4" w16cid:durableId="655837525">
    <w:abstractNumId w:val="11"/>
  </w:num>
  <w:num w:numId="5" w16cid:durableId="1497115183">
    <w:abstractNumId w:val="6"/>
  </w:num>
  <w:num w:numId="6" w16cid:durableId="1998993875">
    <w:abstractNumId w:val="3"/>
  </w:num>
  <w:num w:numId="7" w16cid:durableId="1567186089">
    <w:abstractNumId w:val="0"/>
  </w:num>
  <w:num w:numId="8" w16cid:durableId="296109909">
    <w:abstractNumId w:val="5"/>
  </w:num>
  <w:num w:numId="9" w16cid:durableId="678393378">
    <w:abstractNumId w:val="10"/>
  </w:num>
  <w:num w:numId="10" w16cid:durableId="1320577408">
    <w:abstractNumId w:val="9"/>
  </w:num>
  <w:num w:numId="11" w16cid:durableId="114642235">
    <w:abstractNumId w:val="4"/>
  </w:num>
  <w:num w:numId="12" w16cid:durableId="1344626666">
    <w:abstractNumId w:val="12"/>
  </w:num>
  <w:num w:numId="13" w16cid:durableId="1297760703">
    <w:abstractNumId w:val="13"/>
  </w:num>
  <w:num w:numId="14" w16cid:durableId="1993754915">
    <w:abstractNumId w:val="15"/>
  </w:num>
  <w:num w:numId="15" w16cid:durableId="1020931681">
    <w:abstractNumId w:val="2"/>
  </w:num>
  <w:num w:numId="16" w16cid:durableId="9491229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998"/>
    <w:rsid w:val="000012A0"/>
    <w:rsid w:val="000400E4"/>
    <w:rsid w:val="00040AEF"/>
    <w:rsid w:val="00051C16"/>
    <w:rsid w:val="000820D3"/>
    <w:rsid w:val="00086959"/>
    <w:rsid w:val="00092D3A"/>
    <w:rsid w:val="000F03F7"/>
    <w:rsid w:val="00110292"/>
    <w:rsid w:val="00112A61"/>
    <w:rsid w:val="0011676E"/>
    <w:rsid w:val="00125210"/>
    <w:rsid w:val="00131FBF"/>
    <w:rsid w:val="001773E0"/>
    <w:rsid w:val="001843B5"/>
    <w:rsid w:val="00192692"/>
    <w:rsid w:val="00196FA3"/>
    <w:rsid w:val="001B1A2C"/>
    <w:rsid w:val="001B76AD"/>
    <w:rsid w:val="001D4E10"/>
    <w:rsid w:val="001E693A"/>
    <w:rsid w:val="001F025C"/>
    <w:rsid w:val="00203B79"/>
    <w:rsid w:val="00210ECF"/>
    <w:rsid w:val="00214CA5"/>
    <w:rsid w:val="002506F6"/>
    <w:rsid w:val="00261F2B"/>
    <w:rsid w:val="0029017E"/>
    <w:rsid w:val="00293070"/>
    <w:rsid w:val="002A285A"/>
    <w:rsid w:val="002A3C88"/>
    <w:rsid w:val="002C53AE"/>
    <w:rsid w:val="002D284A"/>
    <w:rsid w:val="002F6B67"/>
    <w:rsid w:val="00306CB0"/>
    <w:rsid w:val="00313788"/>
    <w:rsid w:val="003277F5"/>
    <w:rsid w:val="00336398"/>
    <w:rsid w:val="00345BD0"/>
    <w:rsid w:val="003465F5"/>
    <w:rsid w:val="00370698"/>
    <w:rsid w:val="00373FB1"/>
    <w:rsid w:val="0038528C"/>
    <w:rsid w:val="00390474"/>
    <w:rsid w:val="0039728C"/>
    <w:rsid w:val="003B455E"/>
    <w:rsid w:val="003D0E98"/>
    <w:rsid w:val="003E00F6"/>
    <w:rsid w:val="003E04A7"/>
    <w:rsid w:val="00424C41"/>
    <w:rsid w:val="00431C50"/>
    <w:rsid w:val="00435458"/>
    <w:rsid w:val="00453B36"/>
    <w:rsid w:val="00463D05"/>
    <w:rsid w:val="004640CE"/>
    <w:rsid w:val="0048087A"/>
    <w:rsid w:val="00485480"/>
    <w:rsid w:val="004C464F"/>
    <w:rsid w:val="004D71A8"/>
    <w:rsid w:val="00506478"/>
    <w:rsid w:val="00506D51"/>
    <w:rsid w:val="00533FE6"/>
    <w:rsid w:val="005676B7"/>
    <w:rsid w:val="005730F8"/>
    <w:rsid w:val="0058348A"/>
    <w:rsid w:val="0059365D"/>
    <w:rsid w:val="00593EA9"/>
    <w:rsid w:val="005C4509"/>
    <w:rsid w:val="005C576D"/>
    <w:rsid w:val="00601E30"/>
    <w:rsid w:val="00607B23"/>
    <w:rsid w:val="0061755E"/>
    <w:rsid w:val="0065722F"/>
    <w:rsid w:val="00672383"/>
    <w:rsid w:val="00672918"/>
    <w:rsid w:val="006C537B"/>
    <w:rsid w:val="006C67CF"/>
    <w:rsid w:val="006D1361"/>
    <w:rsid w:val="006E6F66"/>
    <w:rsid w:val="006F3164"/>
    <w:rsid w:val="006F34B5"/>
    <w:rsid w:val="007167EF"/>
    <w:rsid w:val="0074524B"/>
    <w:rsid w:val="00762744"/>
    <w:rsid w:val="007875C7"/>
    <w:rsid w:val="007B3663"/>
    <w:rsid w:val="007E0BA6"/>
    <w:rsid w:val="008030E5"/>
    <w:rsid w:val="008142FA"/>
    <w:rsid w:val="00820680"/>
    <w:rsid w:val="00857888"/>
    <w:rsid w:val="008679ED"/>
    <w:rsid w:val="008733BA"/>
    <w:rsid w:val="0088402B"/>
    <w:rsid w:val="008A200A"/>
    <w:rsid w:val="008B31A3"/>
    <w:rsid w:val="00903429"/>
    <w:rsid w:val="00916F89"/>
    <w:rsid w:val="00934F5D"/>
    <w:rsid w:val="0093719A"/>
    <w:rsid w:val="00947998"/>
    <w:rsid w:val="00955E0C"/>
    <w:rsid w:val="009A213B"/>
    <w:rsid w:val="009A2BAC"/>
    <w:rsid w:val="009D329E"/>
    <w:rsid w:val="009E621E"/>
    <w:rsid w:val="00A10500"/>
    <w:rsid w:val="00A15F5E"/>
    <w:rsid w:val="00A26A06"/>
    <w:rsid w:val="00A31417"/>
    <w:rsid w:val="00A3204C"/>
    <w:rsid w:val="00A36C77"/>
    <w:rsid w:val="00A82584"/>
    <w:rsid w:val="00A833C5"/>
    <w:rsid w:val="00AA1145"/>
    <w:rsid w:val="00AB417A"/>
    <w:rsid w:val="00AB5EF4"/>
    <w:rsid w:val="00AB7C92"/>
    <w:rsid w:val="00AD547D"/>
    <w:rsid w:val="00AE1DD9"/>
    <w:rsid w:val="00AF692C"/>
    <w:rsid w:val="00B3478E"/>
    <w:rsid w:val="00B41CA5"/>
    <w:rsid w:val="00B43D4B"/>
    <w:rsid w:val="00B44810"/>
    <w:rsid w:val="00B664FA"/>
    <w:rsid w:val="00B82755"/>
    <w:rsid w:val="00B93CFD"/>
    <w:rsid w:val="00BA16A9"/>
    <w:rsid w:val="00C21198"/>
    <w:rsid w:val="00C23D7D"/>
    <w:rsid w:val="00C434B4"/>
    <w:rsid w:val="00C56F4D"/>
    <w:rsid w:val="00C729EA"/>
    <w:rsid w:val="00C93689"/>
    <w:rsid w:val="00CD1511"/>
    <w:rsid w:val="00CD692A"/>
    <w:rsid w:val="00CE5B43"/>
    <w:rsid w:val="00D16967"/>
    <w:rsid w:val="00D74D2A"/>
    <w:rsid w:val="00D83661"/>
    <w:rsid w:val="00DC1515"/>
    <w:rsid w:val="00DE2270"/>
    <w:rsid w:val="00DF2A1C"/>
    <w:rsid w:val="00DF79F7"/>
    <w:rsid w:val="00E06D44"/>
    <w:rsid w:val="00E22A6C"/>
    <w:rsid w:val="00E300A2"/>
    <w:rsid w:val="00E30D9B"/>
    <w:rsid w:val="00E32A66"/>
    <w:rsid w:val="00E5377F"/>
    <w:rsid w:val="00EC2C7F"/>
    <w:rsid w:val="00EE55F6"/>
    <w:rsid w:val="00F3688C"/>
    <w:rsid w:val="00F94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64A87"/>
  <w15:chartTrackingRefBased/>
  <w15:docId w15:val="{4B703C4D-2EA1-4F63-BC9F-501BB57E8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79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479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479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79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79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79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79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79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79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9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479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479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79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79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79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79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79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7998"/>
    <w:rPr>
      <w:rFonts w:eastAsiaTheme="majorEastAsia" w:cstheme="majorBidi"/>
      <w:color w:val="272727" w:themeColor="text1" w:themeTint="D8"/>
    </w:rPr>
  </w:style>
  <w:style w:type="paragraph" w:styleId="Title">
    <w:name w:val="Title"/>
    <w:basedOn w:val="Normal"/>
    <w:next w:val="Normal"/>
    <w:link w:val="TitleChar"/>
    <w:uiPriority w:val="10"/>
    <w:qFormat/>
    <w:rsid w:val="009479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79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79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79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7998"/>
    <w:pPr>
      <w:spacing w:before="160"/>
      <w:jc w:val="center"/>
    </w:pPr>
    <w:rPr>
      <w:i/>
      <w:iCs/>
      <w:color w:val="404040" w:themeColor="text1" w:themeTint="BF"/>
    </w:rPr>
  </w:style>
  <w:style w:type="character" w:customStyle="1" w:styleId="QuoteChar">
    <w:name w:val="Quote Char"/>
    <w:basedOn w:val="DefaultParagraphFont"/>
    <w:link w:val="Quote"/>
    <w:uiPriority w:val="29"/>
    <w:rsid w:val="00947998"/>
    <w:rPr>
      <w:i/>
      <w:iCs/>
      <w:color w:val="404040" w:themeColor="text1" w:themeTint="BF"/>
    </w:rPr>
  </w:style>
  <w:style w:type="paragraph" w:styleId="ListParagraph">
    <w:name w:val="List Paragraph"/>
    <w:basedOn w:val="Normal"/>
    <w:uiPriority w:val="34"/>
    <w:qFormat/>
    <w:rsid w:val="00947998"/>
    <w:pPr>
      <w:ind w:left="720"/>
      <w:contextualSpacing/>
    </w:pPr>
  </w:style>
  <w:style w:type="character" w:styleId="IntenseEmphasis">
    <w:name w:val="Intense Emphasis"/>
    <w:basedOn w:val="DefaultParagraphFont"/>
    <w:uiPriority w:val="21"/>
    <w:qFormat/>
    <w:rsid w:val="00947998"/>
    <w:rPr>
      <w:i/>
      <w:iCs/>
      <w:color w:val="0F4761" w:themeColor="accent1" w:themeShade="BF"/>
    </w:rPr>
  </w:style>
  <w:style w:type="paragraph" w:styleId="IntenseQuote">
    <w:name w:val="Intense Quote"/>
    <w:basedOn w:val="Normal"/>
    <w:next w:val="Normal"/>
    <w:link w:val="IntenseQuoteChar"/>
    <w:uiPriority w:val="30"/>
    <w:qFormat/>
    <w:rsid w:val="009479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7998"/>
    <w:rPr>
      <w:i/>
      <w:iCs/>
      <w:color w:val="0F4761" w:themeColor="accent1" w:themeShade="BF"/>
    </w:rPr>
  </w:style>
  <w:style w:type="character" w:styleId="IntenseReference">
    <w:name w:val="Intense Reference"/>
    <w:basedOn w:val="DefaultParagraphFont"/>
    <w:uiPriority w:val="32"/>
    <w:qFormat/>
    <w:rsid w:val="00947998"/>
    <w:rPr>
      <w:b/>
      <w:bCs/>
      <w:smallCaps/>
      <w:color w:val="0F4761" w:themeColor="accent1" w:themeShade="BF"/>
      <w:spacing w:val="5"/>
    </w:rPr>
  </w:style>
  <w:style w:type="character" w:styleId="Hyperlink">
    <w:name w:val="Hyperlink"/>
    <w:basedOn w:val="DefaultParagraphFont"/>
    <w:uiPriority w:val="99"/>
    <w:unhideWhenUsed/>
    <w:rsid w:val="007875C7"/>
    <w:rPr>
      <w:color w:val="467886" w:themeColor="hyperlink"/>
      <w:u w:val="single"/>
    </w:rPr>
  </w:style>
  <w:style w:type="character" w:styleId="UnresolvedMention">
    <w:name w:val="Unresolved Mention"/>
    <w:basedOn w:val="DefaultParagraphFont"/>
    <w:uiPriority w:val="99"/>
    <w:semiHidden/>
    <w:unhideWhenUsed/>
    <w:rsid w:val="007875C7"/>
    <w:rPr>
      <w:color w:val="605E5C"/>
      <w:shd w:val="clear" w:color="auto" w:fill="E1DFDD"/>
    </w:rPr>
  </w:style>
  <w:style w:type="paragraph" w:styleId="TOCHeading">
    <w:name w:val="TOC Heading"/>
    <w:basedOn w:val="Heading1"/>
    <w:next w:val="Normal"/>
    <w:uiPriority w:val="39"/>
    <w:unhideWhenUsed/>
    <w:qFormat/>
    <w:rsid w:val="00C729EA"/>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CE5B43"/>
    <w:pPr>
      <w:spacing w:after="100"/>
    </w:pPr>
  </w:style>
  <w:style w:type="paragraph" w:styleId="TOC2">
    <w:name w:val="toc 2"/>
    <w:basedOn w:val="Normal"/>
    <w:next w:val="Normal"/>
    <w:autoRedefine/>
    <w:uiPriority w:val="39"/>
    <w:unhideWhenUsed/>
    <w:rsid w:val="00CE5B43"/>
    <w:pPr>
      <w:spacing w:after="100"/>
      <w:ind w:left="240"/>
    </w:pPr>
  </w:style>
  <w:style w:type="paragraph" w:styleId="TOC3">
    <w:name w:val="toc 3"/>
    <w:basedOn w:val="Normal"/>
    <w:next w:val="Normal"/>
    <w:autoRedefine/>
    <w:uiPriority w:val="39"/>
    <w:unhideWhenUsed/>
    <w:rsid w:val="00CE5B4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8618">
      <w:bodyDiv w:val="1"/>
      <w:marLeft w:val="0"/>
      <w:marRight w:val="0"/>
      <w:marTop w:val="0"/>
      <w:marBottom w:val="0"/>
      <w:divBdr>
        <w:top w:val="none" w:sz="0" w:space="0" w:color="auto"/>
        <w:left w:val="none" w:sz="0" w:space="0" w:color="auto"/>
        <w:bottom w:val="none" w:sz="0" w:space="0" w:color="auto"/>
        <w:right w:val="none" w:sz="0" w:space="0" w:color="auto"/>
      </w:divBdr>
    </w:div>
    <w:div w:id="68696456">
      <w:bodyDiv w:val="1"/>
      <w:marLeft w:val="0"/>
      <w:marRight w:val="0"/>
      <w:marTop w:val="0"/>
      <w:marBottom w:val="0"/>
      <w:divBdr>
        <w:top w:val="none" w:sz="0" w:space="0" w:color="auto"/>
        <w:left w:val="none" w:sz="0" w:space="0" w:color="auto"/>
        <w:bottom w:val="none" w:sz="0" w:space="0" w:color="auto"/>
        <w:right w:val="none" w:sz="0" w:space="0" w:color="auto"/>
      </w:divBdr>
    </w:div>
    <w:div w:id="139275740">
      <w:bodyDiv w:val="1"/>
      <w:marLeft w:val="0"/>
      <w:marRight w:val="0"/>
      <w:marTop w:val="0"/>
      <w:marBottom w:val="0"/>
      <w:divBdr>
        <w:top w:val="none" w:sz="0" w:space="0" w:color="auto"/>
        <w:left w:val="none" w:sz="0" w:space="0" w:color="auto"/>
        <w:bottom w:val="none" w:sz="0" w:space="0" w:color="auto"/>
        <w:right w:val="none" w:sz="0" w:space="0" w:color="auto"/>
      </w:divBdr>
    </w:div>
    <w:div w:id="203061049">
      <w:bodyDiv w:val="1"/>
      <w:marLeft w:val="0"/>
      <w:marRight w:val="0"/>
      <w:marTop w:val="0"/>
      <w:marBottom w:val="0"/>
      <w:divBdr>
        <w:top w:val="none" w:sz="0" w:space="0" w:color="auto"/>
        <w:left w:val="none" w:sz="0" w:space="0" w:color="auto"/>
        <w:bottom w:val="none" w:sz="0" w:space="0" w:color="auto"/>
        <w:right w:val="none" w:sz="0" w:space="0" w:color="auto"/>
      </w:divBdr>
    </w:div>
    <w:div w:id="230774049">
      <w:bodyDiv w:val="1"/>
      <w:marLeft w:val="0"/>
      <w:marRight w:val="0"/>
      <w:marTop w:val="0"/>
      <w:marBottom w:val="0"/>
      <w:divBdr>
        <w:top w:val="none" w:sz="0" w:space="0" w:color="auto"/>
        <w:left w:val="none" w:sz="0" w:space="0" w:color="auto"/>
        <w:bottom w:val="none" w:sz="0" w:space="0" w:color="auto"/>
        <w:right w:val="none" w:sz="0" w:space="0" w:color="auto"/>
      </w:divBdr>
    </w:div>
    <w:div w:id="393045045">
      <w:bodyDiv w:val="1"/>
      <w:marLeft w:val="0"/>
      <w:marRight w:val="0"/>
      <w:marTop w:val="0"/>
      <w:marBottom w:val="0"/>
      <w:divBdr>
        <w:top w:val="none" w:sz="0" w:space="0" w:color="auto"/>
        <w:left w:val="none" w:sz="0" w:space="0" w:color="auto"/>
        <w:bottom w:val="none" w:sz="0" w:space="0" w:color="auto"/>
        <w:right w:val="none" w:sz="0" w:space="0" w:color="auto"/>
      </w:divBdr>
    </w:div>
    <w:div w:id="395131355">
      <w:bodyDiv w:val="1"/>
      <w:marLeft w:val="0"/>
      <w:marRight w:val="0"/>
      <w:marTop w:val="0"/>
      <w:marBottom w:val="0"/>
      <w:divBdr>
        <w:top w:val="none" w:sz="0" w:space="0" w:color="auto"/>
        <w:left w:val="none" w:sz="0" w:space="0" w:color="auto"/>
        <w:bottom w:val="none" w:sz="0" w:space="0" w:color="auto"/>
        <w:right w:val="none" w:sz="0" w:space="0" w:color="auto"/>
      </w:divBdr>
    </w:div>
    <w:div w:id="396708897">
      <w:bodyDiv w:val="1"/>
      <w:marLeft w:val="0"/>
      <w:marRight w:val="0"/>
      <w:marTop w:val="0"/>
      <w:marBottom w:val="0"/>
      <w:divBdr>
        <w:top w:val="none" w:sz="0" w:space="0" w:color="auto"/>
        <w:left w:val="none" w:sz="0" w:space="0" w:color="auto"/>
        <w:bottom w:val="none" w:sz="0" w:space="0" w:color="auto"/>
        <w:right w:val="none" w:sz="0" w:space="0" w:color="auto"/>
      </w:divBdr>
    </w:div>
    <w:div w:id="405882161">
      <w:bodyDiv w:val="1"/>
      <w:marLeft w:val="0"/>
      <w:marRight w:val="0"/>
      <w:marTop w:val="0"/>
      <w:marBottom w:val="0"/>
      <w:divBdr>
        <w:top w:val="none" w:sz="0" w:space="0" w:color="auto"/>
        <w:left w:val="none" w:sz="0" w:space="0" w:color="auto"/>
        <w:bottom w:val="none" w:sz="0" w:space="0" w:color="auto"/>
        <w:right w:val="none" w:sz="0" w:space="0" w:color="auto"/>
      </w:divBdr>
    </w:div>
    <w:div w:id="435562553">
      <w:bodyDiv w:val="1"/>
      <w:marLeft w:val="0"/>
      <w:marRight w:val="0"/>
      <w:marTop w:val="0"/>
      <w:marBottom w:val="0"/>
      <w:divBdr>
        <w:top w:val="none" w:sz="0" w:space="0" w:color="auto"/>
        <w:left w:val="none" w:sz="0" w:space="0" w:color="auto"/>
        <w:bottom w:val="none" w:sz="0" w:space="0" w:color="auto"/>
        <w:right w:val="none" w:sz="0" w:space="0" w:color="auto"/>
      </w:divBdr>
    </w:div>
    <w:div w:id="476802833">
      <w:bodyDiv w:val="1"/>
      <w:marLeft w:val="0"/>
      <w:marRight w:val="0"/>
      <w:marTop w:val="0"/>
      <w:marBottom w:val="0"/>
      <w:divBdr>
        <w:top w:val="none" w:sz="0" w:space="0" w:color="auto"/>
        <w:left w:val="none" w:sz="0" w:space="0" w:color="auto"/>
        <w:bottom w:val="none" w:sz="0" w:space="0" w:color="auto"/>
        <w:right w:val="none" w:sz="0" w:space="0" w:color="auto"/>
      </w:divBdr>
    </w:div>
    <w:div w:id="572591838">
      <w:bodyDiv w:val="1"/>
      <w:marLeft w:val="0"/>
      <w:marRight w:val="0"/>
      <w:marTop w:val="0"/>
      <w:marBottom w:val="0"/>
      <w:divBdr>
        <w:top w:val="none" w:sz="0" w:space="0" w:color="auto"/>
        <w:left w:val="none" w:sz="0" w:space="0" w:color="auto"/>
        <w:bottom w:val="none" w:sz="0" w:space="0" w:color="auto"/>
        <w:right w:val="none" w:sz="0" w:space="0" w:color="auto"/>
      </w:divBdr>
    </w:div>
    <w:div w:id="585070717">
      <w:bodyDiv w:val="1"/>
      <w:marLeft w:val="0"/>
      <w:marRight w:val="0"/>
      <w:marTop w:val="0"/>
      <w:marBottom w:val="0"/>
      <w:divBdr>
        <w:top w:val="none" w:sz="0" w:space="0" w:color="auto"/>
        <w:left w:val="none" w:sz="0" w:space="0" w:color="auto"/>
        <w:bottom w:val="none" w:sz="0" w:space="0" w:color="auto"/>
        <w:right w:val="none" w:sz="0" w:space="0" w:color="auto"/>
      </w:divBdr>
    </w:div>
    <w:div w:id="587007876">
      <w:bodyDiv w:val="1"/>
      <w:marLeft w:val="0"/>
      <w:marRight w:val="0"/>
      <w:marTop w:val="0"/>
      <w:marBottom w:val="0"/>
      <w:divBdr>
        <w:top w:val="none" w:sz="0" w:space="0" w:color="auto"/>
        <w:left w:val="none" w:sz="0" w:space="0" w:color="auto"/>
        <w:bottom w:val="none" w:sz="0" w:space="0" w:color="auto"/>
        <w:right w:val="none" w:sz="0" w:space="0" w:color="auto"/>
      </w:divBdr>
    </w:div>
    <w:div w:id="598216506">
      <w:bodyDiv w:val="1"/>
      <w:marLeft w:val="0"/>
      <w:marRight w:val="0"/>
      <w:marTop w:val="0"/>
      <w:marBottom w:val="0"/>
      <w:divBdr>
        <w:top w:val="none" w:sz="0" w:space="0" w:color="auto"/>
        <w:left w:val="none" w:sz="0" w:space="0" w:color="auto"/>
        <w:bottom w:val="none" w:sz="0" w:space="0" w:color="auto"/>
        <w:right w:val="none" w:sz="0" w:space="0" w:color="auto"/>
      </w:divBdr>
    </w:div>
    <w:div w:id="751662818">
      <w:bodyDiv w:val="1"/>
      <w:marLeft w:val="0"/>
      <w:marRight w:val="0"/>
      <w:marTop w:val="0"/>
      <w:marBottom w:val="0"/>
      <w:divBdr>
        <w:top w:val="none" w:sz="0" w:space="0" w:color="auto"/>
        <w:left w:val="none" w:sz="0" w:space="0" w:color="auto"/>
        <w:bottom w:val="none" w:sz="0" w:space="0" w:color="auto"/>
        <w:right w:val="none" w:sz="0" w:space="0" w:color="auto"/>
      </w:divBdr>
    </w:div>
    <w:div w:id="755127965">
      <w:bodyDiv w:val="1"/>
      <w:marLeft w:val="0"/>
      <w:marRight w:val="0"/>
      <w:marTop w:val="0"/>
      <w:marBottom w:val="0"/>
      <w:divBdr>
        <w:top w:val="none" w:sz="0" w:space="0" w:color="auto"/>
        <w:left w:val="none" w:sz="0" w:space="0" w:color="auto"/>
        <w:bottom w:val="none" w:sz="0" w:space="0" w:color="auto"/>
        <w:right w:val="none" w:sz="0" w:space="0" w:color="auto"/>
      </w:divBdr>
    </w:div>
    <w:div w:id="838278020">
      <w:bodyDiv w:val="1"/>
      <w:marLeft w:val="0"/>
      <w:marRight w:val="0"/>
      <w:marTop w:val="0"/>
      <w:marBottom w:val="0"/>
      <w:divBdr>
        <w:top w:val="none" w:sz="0" w:space="0" w:color="auto"/>
        <w:left w:val="none" w:sz="0" w:space="0" w:color="auto"/>
        <w:bottom w:val="none" w:sz="0" w:space="0" w:color="auto"/>
        <w:right w:val="none" w:sz="0" w:space="0" w:color="auto"/>
      </w:divBdr>
    </w:div>
    <w:div w:id="854658117">
      <w:bodyDiv w:val="1"/>
      <w:marLeft w:val="0"/>
      <w:marRight w:val="0"/>
      <w:marTop w:val="0"/>
      <w:marBottom w:val="0"/>
      <w:divBdr>
        <w:top w:val="none" w:sz="0" w:space="0" w:color="auto"/>
        <w:left w:val="none" w:sz="0" w:space="0" w:color="auto"/>
        <w:bottom w:val="none" w:sz="0" w:space="0" w:color="auto"/>
        <w:right w:val="none" w:sz="0" w:space="0" w:color="auto"/>
      </w:divBdr>
    </w:div>
    <w:div w:id="890456858">
      <w:bodyDiv w:val="1"/>
      <w:marLeft w:val="0"/>
      <w:marRight w:val="0"/>
      <w:marTop w:val="0"/>
      <w:marBottom w:val="0"/>
      <w:divBdr>
        <w:top w:val="none" w:sz="0" w:space="0" w:color="auto"/>
        <w:left w:val="none" w:sz="0" w:space="0" w:color="auto"/>
        <w:bottom w:val="none" w:sz="0" w:space="0" w:color="auto"/>
        <w:right w:val="none" w:sz="0" w:space="0" w:color="auto"/>
      </w:divBdr>
    </w:div>
    <w:div w:id="924725480">
      <w:bodyDiv w:val="1"/>
      <w:marLeft w:val="0"/>
      <w:marRight w:val="0"/>
      <w:marTop w:val="0"/>
      <w:marBottom w:val="0"/>
      <w:divBdr>
        <w:top w:val="none" w:sz="0" w:space="0" w:color="auto"/>
        <w:left w:val="none" w:sz="0" w:space="0" w:color="auto"/>
        <w:bottom w:val="none" w:sz="0" w:space="0" w:color="auto"/>
        <w:right w:val="none" w:sz="0" w:space="0" w:color="auto"/>
      </w:divBdr>
    </w:div>
    <w:div w:id="928780869">
      <w:bodyDiv w:val="1"/>
      <w:marLeft w:val="0"/>
      <w:marRight w:val="0"/>
      <w:marTop w:val="0"/>
      <w:marBottom w:val="0"/>
      <w:divBdr>
        <w:top w:val="none" w:sz="0" w:space="0" w:color="auto"/>
        <w:left w:val="none" w:sz="0" w:space="0" w:color="auto"/>
        <w:bottom w:val="none" w:sz="0" w:space="0" w:color="auto"/>
        <w:right w:val="none" w:sz="0" w:space="0" w:color="auto"/>
      </w:divBdr>
    </w:div>
    <w:div w:id="948970559">
      <w:bodyDiv w:val="1"/>
      <w:marLeft w:val="0"/>
      <w:marRight w:val="0"/>
      <w:marTop w:val="0"/>
      <w:marBottom w:val="0"/>
      <w:divBdr>
        <w:top w:val="none" w:sz="0" w:space="0" w:color="auto"/>
        <w:left w:val="none" w:sz="0" w:space="0" w:color="auto"/>
        <w:bottom w:val="none" w:sz="0" w:space="0" w:color="auto"/>
        <w:right w:val="none" w:sz="0" w:space="0" w:color="auto"/>
      </w:divBdr>
    </w:div>
    <w:div w:id="961956178">
      <w:bodyDiv w:val="1"/>
      <w:marLeft w:val="0"/>
      <w:marRight w:val="0"/>
      <w:marTop w:val="0"/>
      <w:marBottom w:val="0"/>
      <w:divBdr>
        <w:top w:val="none" w:sz="0" w:space="0" w:color="auto"/>
        <w:left w:val="none" w:sz="0" w:space="0" w:color="auto"/>
        <w:bottom w:val="none" w:sz="0" w:space="0" w:color="auto"/>
        <w:right w:val="none" w:sz="0" w:space="0" w:color="auto"/>
      </w:divBdr>
    </w:div>
    <w:div w:id="965895084">
      <w:bodyDiv w:val="1"/>
      <w:marLeft w:val="0"/>
      <w:marRight w:val="0"/>
      <w:marTop w:val="0"/>
      <w:marBottom w:val="0"/>
      <w:divBdr>
        <w:top w:val="none" w:sz="0" w:space="0" w:color="auto"/>
        <w:left w:val="none" w:sz="0" w:space="0" w:color="auto"/>
        <w:bottom w:val="none" w:sz="0" w:space="0" w:color="auto"/>
        <w:right w:val="none" w:sz="0" w:space="0" w:color="auto"/>
      </w:divBdr>
    </w:div>
    <w:div w:id="971448324">
      <w:bodyDiv w:val="1"/>
      <w:marLeft w:val="0"/>
      <w:marRight w:val="0"/>
      <w:marTop w:val="0"/>
      <w:marBottom w:val="0"/>
      <w:divBdr>
        <w:top w:val="none" w:sz="0" w:space="0" w:color="auto"/>
        <w:left w:val="none" w:sz="0" w:space="0" w:color="auto"/>
        <w:bottom w:val="none" w:sz="0" w:space="0" w:color="auto"/>
        <w:right w:val="none" w:sz="0" w:space="0" w:color="auto"/>
      </w:divBdr>
    </w:div>
    <w:div w:id="976380207">
      <w:bodyDiv w:val="1"/>
      <w:marLeft w:val="0"/>
      <w:marRight w:val="0"/>
      <w:marTop w:val="0"/>
      <w:marBottom w:val="0"/>
      <w:divBdr>
        <w:top w:val="none" w:sz="0" w:space="0" w:color="auto"/>
        <w:left w:val="none" w:sz="0" w:space="0" w:color="auto"/>
        <w:bottom w:val="none" w:sz="0" w:space="0" w:color="auto"/>
        <w:right w:val="none" w:sz="0" w:space="0" w:color="auto"/>
      </w:divBdr>
    </w:div>
    <w:div w:id="1021516992">
      <w:bodyDiv w:val="1"/>
      <w:marLeft w:val="0"/>
      <w:marRight w:val="0"/>
      <w:marTop w:val="0"/>
      <w:marBottom w:val="0"/>
      <w:divBdr>
        <w:top w:val="none" w:sz="0" w:space="0" w:color="auto"/>
        <w:left w:val="none" w:sz="0" w:space="0" w:color="auto"/>
        <w:bottom w:val="none" w:sz="0" w:space="0" w:color="auto"/>
        <w:right w:val="none" w:sz="0" w:space="0" w:color="auto"/>
      </w:divBdr>
    </w:div>
    <w:div w:id="1090003630">
      <w:bodyDiv w:val="1"/>
      <w:marLeft w:val="0"/>
      <w:marRight w:val="0"/>
      <w:marTop w:val="0"/>
      <w:marBottom w:val="0"/>
      <w:divBdr>
        <w:top w:val="none" w:sz="0" w:space="0" w:color="auto"/>
        <w:left w:val="none" w:sz="0" w:space="0" w:color="auto"/>
        <w:bottom w:val="none" w:sz="0" w:space="0" w:color="auto"/>
        <w:right w:val="none" w:sz="0" w:space="0" w:color="auto"/>
      </w:divBdr>
    </w:div>
    <w:div w:id="1166361157">
      <w:bodyDiv w:val="1"/>
      <w:marLeft w:val="0"/>
      <w:marRight w:val="0"/>
      <w:marTop w:val="0"/>
      <w:marBottom w:val="0"/>
      <w:divBdr>
        <w:top w:val="none" w:sz="0" w:space="0" w:color="auto"/>
        <w:left w:val="none" w:sz="0" w:space="0" w:color="auto"/>
        <w:bottom w:val="none" w:sz="0" w:space="0" w:color="auto"/>
        <w:right w:val="none" w:sz="0" w:space="0" w:color="auto"/>
      </w:divBdr>
    </w:div>
    <w:div w:id="1214461537">
      <w:bodyDiv w:val="1"/>
      <w:marLeft w:val="0"/>
      <w:marRight w:val="0"/>
      <w:marTop w:val="0"/>
      <w:marBottom w:val="0"/>
      <w:divBdr>
        <w:top w:val="none" w:sz="0" w:space="0" w:color="auto"/>
        <w:left w:val="none" w:sz="0" w:space="0" w:color="auto"/>
        <w:bottom w:val="none" w:sz="0" w:space="0" w:color="auto"/>
        <w:right w:val="none" w:sz="0" w:space="0" w:color="auto"/>
      </w:divBdr>
    </w:div>
    <w:div w:id="1330788009">
      <w:bodyDiv w:val="1"/>
      <w:marLeft w:val="0"/>
      <w:marRight w:val="0"/>
      <w:marTop w:val="0"/>
      <w:marBottom w:val="0"/>
      <w:divBdr>
        <w:top w:val="none" w:sz="0" w:space="0" w:color="auto"/>
        <w:left w:val="none" w:sz="0" w:space="0" w:color="auto"/>
        <w:bottom w:val="none" w:sz="0" w:space="0" w:color="auto"/>
        <w:right w:val="none" w:sz="0" w:space="0" w:color="auto"/>
      </w:divBdr>
    </w:div>
    <w:div w:id="1350985509">
      <w:bodyDiv w:val="1"/>
      <w:marLeft w:val="0"/>
      <w:marRight w:val="0"/>
      <w:marTop w:val="0"/>
      <w:marBottom w:val="0"/>
      <w:divBdr>
        <w:top w:val="none" w:sz="0" w:space="0" w:color="auto"/>
        <w:left w:val="none" w:sz="0" w:space="0" w:color="auto"/>
        <w:bottom w:val="none" w:sz="0" w:space="0" w:color="auto"/>
        <w:right w:val="none" w:sz="0" w:space="0" w:color="auto"/>
      </w:divBdr>
    </w:div>
    <w:div w:id="1411385276">
      <w:bodyDiv w:val="1"/>
      <w:marLeft w:val="0"/>
      <w:marRight w:val="0"/>
      <w:marTop w:val="0"/>
      <w:marBottom w:val="0"/>
      <w:divBdr>
        <w:top w:val="none" w:sz="0" w:space="0" w:color="auto"/>
        <w:left w:val="none" w:sz="0" w:space="0" w:color="auto"/>
        <w:bottom w:val="none" w:sz="0" w:space="0" w:color="auto"/>
        <w:right w:val="none" w:sz="0" w:space="0" w:color="auto"/>
      </w:divBdr>
    </w:div>
    <w:div w:id="1417553061">
      <w:bodyDiv w:val="1"/>
      <w:marLeft w:val="0"/>
      <w:marRight w:val="0"/>
      <w:marTop w:val="0"/>
      <w:marBottom w:val="0"/>
      <w:divBdr>
        <w:top w:val="none" w:sz="0" w:space="0" w:color="auto"/>
        <w:left w:val="none" w:sz="0" w:space="0" w:color="auto"/>
        <w:bottom w:val="none" w:sz="0" w:space="0" w:color="auto"/>
        <w:right w:val="none" w:sz="0" w:space="0" w:color="auto"/>
      </w:divBdr>
    </w:div>
    <w:div w:id="1431466250">
      <w:bodyDiv w:val="1"/>
      <w:marLeft w:val="0"/>
      <w:marRight w:val="0"/>
      <w:marTop w:val="0"/>
      <w:marBottom w:val="0"/>
      <w:divBdr>
        <w:top w:val="none" w:sz="0" w:space="0" w:color="auto"/>
        <w:left w:val="none" w:sz="0" w:space="0" w:color="auto"/>
        <w:bottom w:val="none" w:sz="0" w:space="0" w:color="auto"/>
        <w:right w:val="none" w:sz="0" w:space="0" w:color="auto"/>
      </w:divBdr>
    </w:div>
    <w:div w:id="1482769767">
      <w:bodyDiv w:val="1"/>
      <w:marLeft w:val="0"/>
      <w:marRight w:val="0"/>
      <w:marTop w:val="0"/>
      <w:marBottom w:val="0"/>
      <w:divBdr>
        <w:top w:val="none" w:sz="0" w:space="0" w:color="auto"/>
        <w:left w:val="none" w:sz="0" w:space="0" w:color="auto"/>
        <w:bottom w:val="none" w:sz="0" w:space="0" w:color="auto"/>
        <w:right w:val="none" w:sz="0" w:space="0" w:color="auto"/>
      </w:divBdr>
    </w:div>
    <w:div w:id="1534809734">
      <w:bodyDiv w:val="1"/>
      <w:marLeft w:val="0"/>
      <w:marRight w:val="0"/>
      <w:marTop w:val="0"/>
      <w:marBottom w:val="0"/>
      <w:divBdr>
        <w:top w:val="none" w:sz="0" w:space="0" w:color="auto"/>
        <w:left w:val="none" w:sz="0" w:space="0" w:color="auto"/>
        <w:bottom w:val="none" w:sz="0" w:space="0" w:color="auto"/>
        <w:right w:val="none" w:sz="0" w:space="0" w:color="auto"/>
      </w:divBdr>
    </w:div>
    <w:div w:id="1546484353">
      <w:bodyDiv w:val="1"/>
      <w:marLeft w:val="0"/>
      <w:marRight w:val="0"/>
      <w:marTop w:val="0"/>
      <w:marBottom w:val="0"/>
      <w:divBdr>
        <w:top w:val="none" w:sz="0" w:space="0" w:color="auto"/>
        <w:left w:val="none" w:sz="0" w:space="0" w:color="auto"/>
        <w:bottom w:val="none" w:sz="0" w:space="0" w:color="auto"/>
        <w:right w:val="none" w:sz="0" w:space="0" w:color="auto"/>
      </w:divBdr>
    </w:div>
    <w:div w:id="1581715611">
      <w:bodyDiv w:val="1"/>
      <w:marLeft w:val="0"/>
      <w:marRight w:val="0"/>
      <w:marTop w:val="0"/>
      <w:marBottom w:val="0"/>
      <w:divBdr>
        <w:top w:val="none" w:sz="0" w:space="0" w:color="auto"/>
        <w:left w:val="none" w:sz="0" w:space="0" w:color="auto"/>
        <w:bottom w:val="none" w:sz="0" w:space="0" w:color="auto"/>
        <w:right w:val="none" w:sz="0" w:space="0" w:color="auto"/>
      </w:divBdr>
    </w:div>
    <w:div w:id="1626811843">
      <w:bodyDiv w:val="1"/>
      <w:marLeft w:val="0"/>
      <w:marRight w:val="0"/>
      <w:marTop w:val="0"/>
      <w:marBottom w:val="0"/>
      <w:divBdr>
        <w:top w:val="none" w:sz="0" w:space="0" w:color="auto"/>
        <w:left w:val="none" w:sz="0" w:space="0" w:color="auto"/>
        <w:bottom w:val="none" w:sz="0" w:space="0" w:color="auto"/>
        <w:right w:val="none" w:sz="0" w:space="0" w:color="auto"/>
      </w:divBdr>
    </w:div>
    <w:div w:id="1761179912">
      <w:bodyDiv w:val="1"/>
      <w:marLeft w:val="0"/>
      <w:marRight w:val="0"/>
      <w:marTop w:val="0"/>
      <w:marBottom w:val="0"/>
      <w:divBdr>
        <w:top w:val="none" w:sz="0" w:space="0" w:color="auto"/>
        <w:left w:val="none" w:sz="0" w:space="0" w:color="auto"/>
        <w:bottom w:val="none" w:sz="0" w:space="0" w:color="auto"/>
        <w:right w:val="none" w:sz="0" w:space="0" w:color="auto"/>
      </w:divBdr>
    </w:div>
    <w:div w:id="1793941992">
      <w:bodyDiv w:val="1"/>
      <w:marLeft w:val="0"/>
      <w:marRight w:val="0"/>
      <w:marTop w:val="0"/>
      <w:marBottom w:val="0"/>
      <w:divBdr>
        <w:top w:val="none" w:sz="0" w:space="0" w:color="auto"/>
        <w:left w:val="none" w:sz="0" w:space="0" w:color="auto"/>
        <w:bottom w:val="none" w:sz="0" w:space="0" w:color="auto"/>
        <w:right w:val="none" w:sz="0" w:space="0" w:color="auto"/>
      </w:divBdr>
    </w:div>
    <w:div w:id="1870406899">
      <w:bodyDiv w:val="1"/>
      <w:marLeft w:val="0"/>
      <w:marRight w:val="0"/>
      <w:marTop w:val="0"/>
      <w:marBottom w:val="0"/>
      <w:divBdr>
        <w:top w:val="none" w:sz="0" w:space="0" w:color="auto"/>
        <w:left w:val="none" w:sz="0" w:space="0" w:color="auto"/>
        <w:bottom w:val="none" w:sz="0" w:space="0" w:color="auto"/>
        <w:right w:val="none" w:sz="0" w:space="0" w:color="auto"/>
      </w:divBdr>
    </w:div>
    <w:div w:id="1895581635">
      <w:bodyDiv w:val="1"/>
      <w:marLeft w:val="0"/>
      <w:marRight w:val="0"/>
      <w:marTop w:val="0"/>
      <w:marBottom w:val="0"/>
      <w:divBdr>
        <w:top w:val="none" w:sz="0" w:space="0" w:color="auto"/>
        <w:left w:val="none" w:sz="0" w:space="0" w:color="auto"/>
        <w:bottom w:val="none" w:sz="0" w:space="0" w:color="auto"/>
        <w:right w:val="none" w:sz="0" w:space="0" w:color="auto"/>
      </w:divBdr>
    </w:div>
    <w:div w:id="1919971620">
      <w:bodyDiv w:val="1"/>
      <w:marLeft w:val="0"/>
      <w:marRight w:val="0"/>
      <w:marTop w:val="0"/>
      <w:marBottom w:val="0"/>
      <w:divBdr>
        <w:top w:val="none" w:sz="0" w:space="0" w:color="auto"/>
        <w:left w:val="none" w:sz="0" w:space="0" w:color="auto"/>
        <w:bottom w:val="none" w:sz="0" w:space="0" w:color="auto"/>
        <w:right w:val="none" w:sz="0" w:space="0" w:color="auto"/>
      </w:divBdr>
    </w:div>
    <w:div w:id="2037346694">
      <w:bodyDiv w:val="1"/>
      <w:marLeft w:val="0"/>
      <w:marRight w:val="0"/>
      <w:marTop w:val="0"/>
      <w:marBottom w:val="0"/>
      <w:divBdr>
        <w:top w:val="none" w:sz="0" w:space="0" w:color="auto"/>
        <w:left w:val="none" w:sz="0" w:space="0" w:color="auto"/>
        <w:bottom w:val="none" w:sz="0" w:space="0" w:color="auto"/>
        <w:right w:val="none" w:sz="0" w:space="0" w:color="auto"/>
      </w:divBdr>
    </w:div>
    <w:div w:id="211578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jpeg"/><Relationship Id="rId63" Type="http://schemas.openxmlformats.org/officeDocument/2006/relationships/image" Target="media/image57.png"/><Relationship Id="rId68" Type="http://schemas.openxmlformats.org/officeDocument/2006/relationships/image" Target="media/image62.gif"/><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https://20597294.fs1.hubspotusercontent-na1.net/hubfs/20597294/zebra-browser-print-windows-v132489%20(1).exe" TargetMode="External"/><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057FF-CB31-4F9F-8217-49F2ED33D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4016</Words>
  <Characters>22893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dc:creator>
  <cp:keywords/>
  <dc:description/>
  <cp:lastModifiedBy>Jenna Parker</cp:lastModifiedBy>
  <cp:revision>3</cp:revision>
  <dcterms:created xsi:type="dcterms:W3CDTF">2025-04-03T19:55:00Z</dcterms:created>
  <dcterms:modified xsi:type="dcterms:W3CDTF">2025-05-28T19:55:00Z</dcterms:modified>
</cp:coreProperties>
</file>